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EB" w:rsidRPr="006419EB" w:rsidRDefault="006419EB" w:rsidP="006419EB">
      <w:pPr>
        <w:ind w:leftChars="-257" w:left="-5" w:rightChars="-73" w:right="-153" w:hangingChars="87" w:hanging="535"/>
        <w:jc w:val="center"/>
        <w:rPr>
          <w:rFonts w:ascii="Times New Roman" w:eastAsia="宋体" w:hAnsi="Times New Roman" w:cs="Times New Roman"/>
          <w:b/>
          <w:color w:val="FF0000"/>
          <w:w w:val="66"/>
          <w:sz w:val="92"/>
          <w:szCs w:val="92"/>
        </w:rPr>
      </w:pPr>
      <w:r w:rsidRPr="006419EB">
        <w:rPr>
          <w:rFonts w:ascii="Times New Roman" w:eastAsia="宋体" w:hAnsi="Times New Roman" w:cs="Times New Roman" w:hint="eastAsia"/>
          <w:b/>
          <w:color w:val="FF0000"/>
          <w:w w:val="66"/>
          <w:sz w:val="92"/>
          <w:szCs w:val="92"/>
        </w:rPr>
        <w:t>厦</w:t>
      </w:r>
      <w:r w:rsidRPr="006419EB">
        <w:rPr>
          <w:rFonts w:ascii="Times New Roman" w:eastAsia="宋体" w:hAnsi="Times New Roman" w:cs="Times New Roman" w:hint="eastAsia"/>
          <w:b/>
          <w:color w:val="FF0000"/>
          <w:w w:val="66"/>
          <w:sz w:val="92"/>
          <w:szCs w:val="92"/>
        </w:rPr>
        <w:t xml:space="preserve"> </w:t>
      </w:r>
      <w:r w:rsidRPr="006419EB">
        <w:rPr>
          <w:rFonts w:ascii="Times New Roman" w:eastAsia="宋体" w:hAnsi="Times New Roman" w:cs="Times New Roman" w:hint="eastAsia"/>
          <w:b/>
          <w:color w:val="FF0000"/>
          <w:w w:val="66"/>
          <w:sz w:val="92"/>
          <w:szCs w:val="92"/>
        </w:rPr>
        <w:t>门</w:t>
      </w:r>
      <w:r w:rsidRPr="006419EB">
        <w:rPr>
          <w:rFonts w:ascii="Times New Roman" w:eastAsia="宋体" w:hAnsi="Times New Roman" w:cs="Times New Roman" w:hint="eastAsia"/>
          <w:b/>
          <w:color w:val="FF0000"/>
          <w:w w:val="66"/>
          <w:sz w:val="92"/>
          <w:szCs w:val="92"/>
        </w:rPr>
        <w:t xml:space="preserve"> </w:t>
      </w:r>
      <w:r w:rsidRPr="006419EB">
        <w:rPr>
          <w:rFonts w:ascii="Times New Roman" w:eastAsia="宋体" w:hAnsi="Times New Roman" w:cs="Times New Roman" w:hint="eastAsia"/>
          <w:b/>
          <w:color w:val="FF0000"/>
          <w:w w:val="66"/>
          <w:sz w:val="92"/>
          <w:szCs w:val="92"/>
        </w:rPr>
        <w:t>工</w:t>
      </w:r>
      <w:r w:rsidRPr="006419EB">
        <w:rPr>
          <w:rFonts w:ascii="Times New Roman" w:eastAsia="宋体" w:hAnsi="Times New Roman" w:cs="Times New Roman" w:hint="eastAsia"/>
          <w:b/>
          <w:color w:val="FF0000"/>
          <w:w w:val="66"/>
          <w:sz w:val="92"/>
          <w:szCs w:val="92"/>
        </w:rPr>
        <w:t xml:space="preserve"> </w:t>
      </w:r>
      <w:r w:rsidRPr="006419EB">
        <w:rPr>
          <w:rFonts w:ascii="Times New Roman" w:eastAsia="宋体" w:hAnsi="Times New Roman" w:cs="Times New Roman" w:hint="eastAsia"/>
          <w:b/>
          <w:color w:val="FF0000"/>
          <w:w w:val="66"/>
          <w:sz w:val="92"/>
          <w:szCs w:val="92"/>
        </w:rPr>
        <w:t>学</w:t>
      </w:r>
      <w:r w:rsidRPr="006419EB">
        <w:rPr>
          <w:rFonts w:ascii="Times New Roman" w:eastAsia="宋体" w:hAnsi="Times New Roman" w:cs="Times New Roman" w:hint="eastAsia"/>
          <w:b/>
          <w:color w:val="FF0000"/>
          <w:w w:val="66"/>
          <w:sz w:val="92"/>
          <w:szCs w:val="92"/>
        </w:rPr>
        <w:t xml:space="preserve"> </w:t>
      </w:r>
      <w:r w:rsidRPr="006419EB">
        <w:rPr>
          <w:rFonts w:ascii="Times New Roman" w:eastAsia="宋体" w:hAnsi="Times New Roman" w:cs="Times New Roman" w:hint="eastAsia"/>
          <w:b/>
          <w:color w:val="FF0000"/>
          <w:w w:val="66"/>
          <w:sz w:val="92"/>
          <w:szCs w:val="92"/>
        </w:rPr>
        <w:t>院</w:t>
      </w:r>
      <w:r w:rsidRPr="006419EB">
        <w:rPr>
          <w:rFonts w:ascii="Times New Roman" w:eastAsia="宋体" w:hAnsi="Times New Roman" w:cs="Times New Roman" w:hint="eastAsia"/>
          <w:b/>
          <w:color w:val="FF0000"/>
          <w:w w:val="66"/>
          <w:sz w:val="92"/>
          <w:szCs w:val="92"/>
        </w:rPr>
        <w:t xml:space="preserve"> </w:t>
      </w:r>
      <w:r w:rsidRPr="006419EB">
        <w:rPr>
          <w:rFonts w:ascii="Times New Roman" w:eastAsia="宋体" w:hAnsi="Times New Roman" w:cs="Times New Roman" w:hint="eastAsia"/>
          <w:b/>
          <w:color w:val="FF0000"/>
          <w:w w:val="66"/>
          <w:sz w:val="92"/>
          <w:szCs w:val="92"/>
        </w:rPr>
        <w:t>教</w:t>
      </w:r>
      <w:r w:rsidRPr="006419EB">
        <w:rPr>
          <w:rFonts w:ascii="Times New Roman" w:eastAsia="宋体" w:hAnsi="Times New Roman" w:cs="Times New Roman" w:hint="eastAsia"/>
          <w:b/>
          <w:color w:val="FF0000"/>
          <w:w w:val="66"/>
          <w:sz w:val="92"/>
          <w:szCs w:val="92"/>
        </w:rPr>
        <w:t xml:space="preserve"> </w:t>
      </w:r>
      <w:proofErr w:type="gramStart"/>
      <w:r w:rsidRPr="006419EB">
        <w:rPr>
          <w:rFonts w:ascii="Times New Roman" w:eastAsia="宋体" w:hAnsi="Times New Roman" w:cs="Times New Roman" w:hint="eastAsia"/>
          <w:b/>
          <w:color w:val="FF0000"/>
          <w:w w:val="66"/>
          <w:sz w:val="92"/>
          <w:szCs w:val="92"/>
        </w:rPr>
        <w:t>务</w:t>
      </w:r>
      <w:proofErr w:type="gramEnd"/>
      <w:r w:rsidRPr="006419EB">
        <w:rPr>
          <w:rFonts w:ascii="Times New Roman" w:eastAsia="宋体" w:hAnsi="Times New Roman" w:cs="Times New Roman" w:hint="eastAsia"/>
          <w:b/>
          <w:color w:val="FF0000"/>
          <w:w w:val="66"/>
          <w:sz w:val="92"/>
          <w:szCs w:val="92"/>
        </w:rPr>
        <w:t xml:space="preserve"> </w:t>
      </w:r>
      <w:r w:rsidRPr="006419EB">
        <w:rPr>
          <w:rFonts w:ascii="Times New Roman" w:eastAsia="宋体" w:hAnsi="Times New Roman" w:cs="Times New Roman" w:hint="eastAsia"/>
          <w:b/>
          <w:color w:val="FF0000"/>
          <w:w w:val="66"/>
          <w:sz w:val="92"/>
          <w:szCs w:val="92"/>
        </w:rPr>
        <w:t>处</w:t>
      </w:r>
      <w:r w:rsidRPr="006419EB">
        <w:rPr>
          <w:rFonts w:ascii="Times New Roman" w:eastAsia="宋体" w:hAnsi="Times New Roman" w:cs="Times New Roman" w:hint="eastAsia"/>
          <w:b/>
          <w:color w:val="FF0000"/>
          <w:w w:val="66"/>
          <w:sz w:val="92"/>
          <w:szCs w:val="92"/>
        </w:rPr>
        <w:t xml:space="preserve"> </w:t>
      </w:r>
      <w:r w:rsidRPr="006419EB">
        <w:rPr>
          <w:rFonts w:ascii="Times New Roman" w:eastAsia="宋体" w:hAnsi="Times New Roman" w:cs="Times New Roman" w:hint="eastAsia"/>
          <w:b/>
          <w:color w:val="FF0000"/>
          <w:w w:val="66"/>
          <w:sz w:val="92"/>
          <w:szCs w:val="92"/>
        </w:rPr>
        <w:t>文</w:t>
      </w:r>
      <w:r w:rsidRPr="006419EB">
        <w:rPr>
          <w:rFonts w:ascii="Times New Roman" w:eastAsia="宋体" w:hAnsi="Times New Roman" w:cs="Times New Roman" w:hint="eastAsia"/>
          <w:b/>
          <w:color w:val="FF0000"/>
          <w:w w:val="66"/>
          <w:sz w:val="92"/>
          <w:szCs w:val="92"/>
        </w:rPr>
        <w:t xml:space="preserve"> </w:t>
      </w:r>
      <w:r w:rsidRPr="006419EB">
        <w:rPr>
          <w:rFonts w:ascii="Times New Roman" w:eastAsia="宋体" w:hAnsi="Times New Roman" w:cs="Times New Roman" w:hint="eastAsia"/>
          <w:b/>
          <w:color w:val="FF0000"/>
          <w:w w:val="66"/>
          <w:sz w:val="92"/>
          <w:szCs w:val="92"/>
        </w:rPr>
        <w:t>件</w:t>
      </w:r>
    </w:p>
    <w:p w:rsidR="006419EB" w:rsidRPr="006419EB" w:rsidRDefault="006419EB" w:rsidP="006419EB">
      <w:pPr>
        <w:spacing w:beforeLines="100" w:before="312"/>
        <w:ind w:leftChars="171" w:left="359"/>
        <w:jc w:val="center"/>
        <w:rPr>
          <w:rFonts w:ascii="黑体" w:eastAsia="黑体" w:hAnsi="Times New Roman" w:cs="Times New Roman"/>
          <w:b/>
          <w:color w:val="000000"/>
          <w:sz w:val="36"/>
          <w:szCs w:val="36"/>
        </w:rPr>
      </w:pPr>
      <w:r w:rsidRPr="006419EB">
        <w:rPr>
          <w:rFonts w:ascii="仿宋_GB2312" w:eastAsia="仿宋_GB2312" w:hAnsi="Times New Roman" w:cs="Times New Roman" w:hint="eastAsia"/>
          <w:b/>
          <w:color w:val="000000"/>
          <w:spacing w:val="24"/>
          <w:sz w:val="28"/>
          <w:szCs w:val="28"/>
        </w:rPr>
        <w:t>教务〔2017〕2</w:t>
      </w:r>
      <w:r>
        <w:rPr>
          <w:rFonts w:ascii="仿宋_GB2312" w:eastAsia="仿宋_GB2312" w:hAnsi="Times New Roman" w:cs="Times New Roman" w:hint="eastAsia"/>
          <w:b/>
          <w:color w:val="000000"/>
          <w:spacing w:val="24"/>
          <w:sz w:val="28"/>
          <w:szCs w:val="28"/>
        </w:rPr>
        <w:t>5</w:t>
      </w:r>
      <w:r w:rsidRPr="006419EB">
        <w:rPr>
          <w:rFonts w:ascii="仿宋_GB2312" w:eastAsia="仿宋_GB2312" w:hAnsi="Times New Roman" w:cs="Times New Roman" w:hint="eastAsia"/>
          <w:b/>
          <w:color w:val="000000"/>
          <w:spacing w:val="24"/>
          <w:sz w:val="28"/>
          <w:szCs w:val="28"/>
        </w:rPr>
        <w:t>号</w:t>
      </w:r>
      <w:r>
        <w:rPr>
          <w:rFonts w:ascii="仿宋_GB2312" w:eastAsia="仿宋_GB2312" w:hAnsi="Times New Roman" w:cs="Times New Roman" w:hint="eastAsi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990600</wp:posOffset>
                </wp:positionV>
                <wp:extent cx="5600700" cy="30480"/>
                <wp:effectExtent l="28575" t="32385" r="28575" b="32385"/>
                <wp:wrapSquare wrapText="bothSides"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3048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8pt" to="423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" strokecolor="red" strokeweight="4.5pt">
                <v:stroke linestyle="thickThin"/>
                <w10:wrap type="square"/>
              </v:line>
            </w:pict>
          </mc:Fallback>
        </mc:AlternateContent>
      </w:r>
    </w:p>
    <w:p w:rsidR="006419EB" w:rsidRPr="006419EB" w:rsidRDefault="006419EB" w:rsidP="006419EB">
      <w:pPr>
        <w:jc w:val="center"/>
        <w:rPr>
          <w:rFonts w:ascii="仿宋_GB2312" w:eastAsia="仿宋_GB2312" w:hAnsi="Times New Roman" w:cs="Times New Roman"/>
          <w:b/>
          <w:sz w:val="32"/>
          <w:szCs w:val="32"/>
        </w:rPr>
      </w:pPr>
    </w:p>
    <w:p w:rsidR="006457B4" w:rsidRDefault="006419EB" w:rsidP="006419EB">
      <w:pPr>
        <w:spacing w:line="480" w:lineRule="exact"/>
        <w:jc w:val="center"/>
        <w:rPr>
          <w:rFonts w:ascii="方正小标宋简体" w:eastAsia="方正小标宋简体" w:hAnsi="Times New Roman" w:cs="Times New Roman"/>
          <w:b/>
          <w:sz w:val="44"/>
          <w:szCs w:val="44"/>
        </w:rPr>
      </w:pPr>
      <w:r w:rsidRPr="006457B4"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转发关于举办福建省高校第一届</w:t>
      </w:r>
    </w:p>
    <w:p w:rsidR="006419EB" w:rsidRPr="006457B4" w:rsidRDefault="006419EB" w:rsidP="006457B4">
      <w:pPr>
        <w:spacing w:line="480" w:lineRule="exact"/>
        <w:jc w:val="center"/>
        <w:rPr>
          <w:rFonts w:ascii="方正小标宋简体" w:eastAsia="方正小标宋简体" w:hAnsi="Times New Roman" w:cs="Times New Roman"/>
          <w:b/>
          <w:sz w:val="44"/>
          <w:szCs w:val="44"/>
        </w:rPr>
      </w:pPr>
      <w:r w:rsidRPr="006457B4"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移动教学大赛的通知</w:t>
      </w:r>
    </w:p>
    <w:p w:rsidR="000E2109" w:rsidRDefault="000E2109" w:rsidP="000E2109">
      <w:pPr>
        <w:spacing w:line="480" w:lineRule="exact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6419EB" w:rsidRPr="006457B4" w:rsidRDefault="000E2109" w:rsidP="006457B4">
      <w:pPr>
        <w:widowControl/>
        <w:spacing w:line="480" w:lineRule="exact"/>
        <w:ind w:firstLineChars="50" w:firstLine="16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457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</w:t>
      </w:r>
      <w:r w:rsidR="006457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院系</w:t>
      </w:r>
      <w:r w:rsidRPr="006457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、部门：</w:t>
      </w:r>
    </w:p>
    <w:p w:rsidR="000E2109" w:rsidRPr="006457B4" w:rsidRDefault="000E2109" w:rsidP="006457B4">
      <w:pPr>
        <w:tabs>
          <w:tab w:val="left" w:pos="2310"/>
        </w:tabs>
        <w:spacing w:line="480" w:lineRule="exact"/>
        <w:ind w:firstLine="440"/>
        <w:rPr>
          <w:rFonts w:ascii="仿宋_GB2312" w:eastAsia="仿宋_GB2312" w:hAnsi="Garamond" w:cs="Times New Roman"/>
          <w:color w:val="333333"/>
          <w:sz w:val="32"/>
          <w:szCs w:val="32"/>
        </w:rPr>
      </w:pPr>
      <w:r w:rsidRPr="006457B4">
        <w:rPr>
          <w:rFonts w:ascii="仿宋_GB2312" w:eastAsia="仿宋_GB2312" w:hAnsi="Garamond" w:cs="Times New Roman" w:hint="eastAsia"/>
          <w:color w:val="333333"/>
          <w:sz w:val="32"/>
          <w:szCs w:val="32"/>
        </w:rPr>
        <w:t xml:space="preserve">  现转发福建省高等教育学会、福建省高校在线教育联盟《关于举办福建省高校第一届移动教学大赛通知》，请</w:t>
      </w:r>
      <w:r w:rsidR="006457B4">
        <w:rPr>
          <w:rFonts w:ascii="仿宋_GB2312" w:eastAsia="仿宋_GB2312" w:hAnsi="Garamond" w:cs="Times New Roman" w:hint="eastAsia"/>
          <w:color w:val="333333"/>
          <w:sz w:val="32"/>
          <w:szCs w:val="32"/>
        </w:rPr>
        <w:t>各院系</w:t>
      </w:r>
      <w:r w:rsidR="00975881" w:rsidRPr="006457B4">
        <w:rPr>
          <w:rFonts w:ascii="仿宋_GB2312" w:eastAsia="仿宋_GB2312" w:hAnsi="Garamond" w:cs="Times New Roman" w:hint="eastAsia"/>
          <w:color w:val="333333"/>
          <w:sz w:val="32"/>
          <w:szCs w:val="32"/>
        </w:rPr>
        <w:t>根据通知内容和要求组织本单位</w:t>
      </w:r>
      <w:r w:rsidR="005C1E25" w:rsidRPr="006457B4">
        <w:rPr>
          <w:rFonts w:ascii="仿宋_GB2312" w:eastAsia="仿宋_GB2312" w:hAnsi="Garamond" w:cs="Times New Roman" w:hint="eastAsia"/>
          <w:color w:val="333333"/>
          <w:sz w:val="32"/>
          <w:szCs w:val="32"/>
        </w:rPr>
        <w:t>的教学团队和教师个人</w:t>
      </w:r>
      <w:r w:rsidR="00DD45CA" w:rsidRPr="006457B4">
        <w:rPr>
          <w:rFonts w:ascii="仿宋_GB2312" w:eastAsia="仿宋_GB2312" w:hAnsi="Garamond" w:cs="Times New Roman" w:hint="eastAsia"/>
          <w:color w:val="333333"/>
          <w:sz w:val="32"/>
          <w:szCs w:val="32"/>
        </w:rPr>
        <w:t>进行校内报名，报名联系人为教务处王致远老师，报名截止时间为2017年10月10日。校内报名结束后，教务处将根据报名情况，进行专家评审</w:t>
      </w:r>
      <w:r w:rsidR="00B66FDC" w:rsidRPr="006457B4">
        <w:rPr>
          <w:rFonts w:ascii="仿宋_GB2312" w:eastAsia="仿宋_GB2312" w:hAnsi="Garamond" w:cs="Times New Roman" w:hint="eastAsia"/>
          <w:color w:val="333333"/>
          <w:sz w:val="32"/>
          <w:szCs w:val="32"/>
        </w:rPr>
        <w:t>、</w:t>
      </w:r>
      <w:r w:rsidR="00975881" w:rsidRPr="006457B4">
        <w:rPr>
          <w:rFonts w:ascii="仿宋_GB2312" w:eastAsia="仿宋_GB2312" w:hAnsi="Garamond" w:cs="Times New Roman" w:hint="eastAsia"/>
          <w:color w:val="333333"/>
          <w:sz w:val="32"/>
          <w:szCs w:val="32"/>
        </w:rPr>
        <w:t>省赛</w:t>
      </w:r>
      <w:r w:rsidR="00DD45CA" w:rsidRPr="006457B4">
        <w:rPr>
          <w:rFonts w:ascii="仿宋_GB2312" w:eastAsia="仿宋_GB2312" w:hAnsi="Garamond" w:cs="Times New Roman" w:hint="eastAsia"/>
          <w:color w:val="333333"/>
          <w:sz w:val="32"/>
          <w:szCs w:val="32"/>
        </w:rPr>
        <w:t>推荐</w:t>
      </w:r>
      <w:r w:rsidR="00975881" w:rsidRPr="006457B4">
        <w:rPr>
          <w:rFonts w:ascii="仿宋_GB2312" w:eastAsia="仿宋_GB2312" w:hAnsi="Garamond" w:cs="Times New Roman" w:hint="eastAsia"/>
          <w:color w:val="333333"/>
          <w:sz w:val="32"/>
          <w:szCs w:val="32"/>
        </w:rPr>
        <w:t>、</w:t>
      </w:r>
      <w:r w:rsidR="00B66FDC" w:rsidRPr="006457B4">
        <w:rPr>
          <w:rFonts w:ascii="仿宋_GB2312" w:eastAsia="仿宋_GB2312" w:hAnsi="Garamond" w:cs="Times New Roman" w:hint="eastAsia"/>
          <w:color w:val="333333"/>
          <w:sz w:val="32"/>
          <w:szCs w:val="32"/>
        </w:rPr>
        <w:t>省赛准备</w:t>
      </w:r>
      <w:r w:rsidR="00975881" w:rsidRPr="006457B4">
        <w:rPr>
          <w:rFonts w:ascii="仿宋_GB2312" w:eastAsia="仿宋_GB2312" w:hAnsi="Garamond" w:cs="Times New Roman" w:hint="eastAsia"/>
          <w:color w:val="333333"/>
          <w:sz w:val="32"/>
          <w:szCs w:val="32"/>
        </w:rPr>
        <w:t>及相关</w:t>
      </w:r>
      <w:r w:rsidR="00B66FDC" w:rsidRPr="006457B4">
        <w:rPr>
          <w:rFonts w:ascii="仿宋_GB2312" w:eastAsia="仿宋_GB2312" w:hAnsi="Garamond" w:cs="Times New Roman" w:hint="eastAsia"/>
          <w:color w:val="333333"/>
          <w:sz w:val="32"/>
          <w:szCs w:val="32"/>
        </w:rPr>
        <w:t>培训</w:t>
      </w:r>
      <w:r w:rsidR="00DD45CA" w:rsidRPr="006457B4">
        <w:rPr>
          <w:rFonts w:ascii="仿宋_GB2312" w:eastAsia="仿宋_GB2312" w:hAnsi="Garamond" w:cs="Times New Roman" w:hint="eastAsia"/>
          <w:color w:val="333333"/>
          <w:sz w:val="32"/>
          <w:szCs w:val="32"/>
        </w:rPr>
        <w:t>工作。</w:t>
      </w:r>
    </w:p>
    <w:p w:rsidR="00DD45CA" w:rsidRPr="006457B4" w:rsidRDefault="00DD45CA" w:rsidP="006457B4">
      <w:pPr>
        <w:tabs>
          <w:tab w:val="left" w:pos="2310"/>
        </w:tabs>
        <w:spacing w:line="480" w:lineRule="exact"/>
        <w:ind w:firstLine="440"/>
        <w:rPr>
          <w:rFonts w:ascii="仿宋_GB2312" w:eastAsia="仿宋_GB2312" w:hAnsi="Garamond" w:cs="Times New Roman"/>
          <w:color w:val="333333"/>
          <w:sz w:val="32"/>
          <w:szCs w:val="32"/>
        </w:rPr>
      </w:pPr>
    </w:p>
    <w:p w:rsidR="00DD45CA" w:rsidRPr="006457B4" w:rsidRDefault="00DD45CA" w:rsidP="006457B4">
      <w:pPr>
        <w:tabs>
          <w:tab w:val="left" w:pos="2310"/>
        </w:tabs>
        <w:spacing w:line="480" w:lineRule="exact"/>
        <w:ind w:firstLine="440"/>
        <w:rPr>
          <w:rFonts w:ascii="仿宋_GB2312" w:eastAsia="仿宋_GB2312" w:hAnsi="Garamond" w:cs="Times New Roman"/>
          <w:color w:val="333333"/>
          <w:sz w:val="32"/>
          <w:szCs w:val="32"/>
        </w:rPr>
      </w:pPr>
      <w:r w:rsidRPr="006457B4">
        <w:rPr>
          <w:rFonts w:ascii="仿宋_GB2312" w:eastAsia="仿宋_GB2312" w:hAnsi="Garamond" w:cs="Times New Roman" w:hint="eastAsia"/>
          <w:color w:val="333333"/>
          <w:sz w:val="32"/>
          <w:szCs w:val="32"/>
        </w:rPr>
        <w:t xml:space="preserve">  附件：《关于举办福建省高校第一届移动教学大赛通知》</w:t>
      </w:r>
    </w:p>
    <w:p w:rsidR="00DD45CA" w:rsidRPr="00DD45CA" w:rsidRDefault="00DD45CA" w:rsidP="006457B4">
      <w:pPr>
        <w:tabs>
          <w:tab w:val="left" w:pos="2310"/>
        </w:tabs>
        <w:spacing w:line="480" w:lineRule="exact"/>
        <w:ind w:firstLine="440"/>
        <w:rPr>
          <w:rFonts w:ascii="仿宋_GB2312" w:eastAsia="仿宋_GB2312" w:hAnsi="Garamond" w:cs="Times New Roman"/>
          <w:color w:val="333333"/>
          <w:sz w:val="28"/>
          <w:szCs w:val="20"/>
        </w:rPr>
      </w:pPr>
      <w:bookmarkStart w:id="0" w:name="_GoBack"/>
      <w:bookmarkEnd w:id="0"/>
    </w:p>
    <w:p w:rsidR="000E2109" w:rsidRPr="006419EB" w:rsidRDefault="000E2109" w:rsidP="006457B4">
      <w:pPr>
        <w:widowControl/>
        <w:spacing w:line="480" w:lineRule="exact"/>
        <w:ind w:firstLineChars="50" w:firstLine="14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6419EB" w:rsidRPr="00CF6429" w:rsidRDefault="006419EB" w:rsidP="00CF6429">
      <w:pPr>
        <w:widowControl/>
        <w:spacing w:line="480" w:lineRule="exact"/>
        <w:ind w:firstLineChars="2050" w:firstLine="6560"/>
        <w:jc w:val="left"/>
        <w:rPr>
          <w:rFonts w:ascii="仿宋_GB2312" w:eastAsia="仿宋_GB2312" w:hAnsi="Garamond" w:cs="Times New Roman"/>
          <w:color w:val="333333"/>
          <w:sz w:val="32"/>
          <w:szCs w:val="32"/>
        </w:rPr>
      </w:pPr>
      <w:r w:rsidRPr="00CF6429">
        <w:rPr>
          <w:rFonts w:ascii="仿宋_GB2312" w:eastAsia="仿宋_GB2312" w:hAnsi="Garamond" w:cs="Times New Roman" w:hint="eastAsia"/>
          <w:color w:val="333333"/>
          <w:sz w:val="32"/>
          <w:szCs w:val="32"/>
        </w:rPr>
        <w:t>教务处</w:t>
      </w:r>
    </w:p>
    <w:p w:rsidR="006419EB" w:rsidRPr="00CF6429" w:rsidRDefault="006419EB" w:rsidP="00CF6429">
      <w:pPr>
        <w:widowControl/>
        <w:spacing w:line="480" w:lineRule="exact"/>
        <w:ind w:firstLineChars="200" w:firstLine="640"/>
        <w:jc w:val="left"/>
        <w:rPr>
          <w:rFonts w:ascii="仿宋_GB2312" w:eastAsia="仿宋_GB2312" w:hAnsi="Garamond" w:cs="Times New Roman"/>
          <w:color w:val="333333"/>
          <w:sz w:val="32"/>
          <w:szCs w:val="32"/>
        </w:rPr>
      </w:pPr>
      <w:r w:rsidRPr="00CF6429">
        <w:rPr>
          <w:rFonts w:ascii="仿宋_GB2312" w:eastAsia="仿宋_GB2312" w:hAnsi="Garamond" w:cs="Times New Roman" w:hint="eastAsia"/>
          <w:color w:val="333333"/>
          <w:sz w:val="32"/>
          <w:szCs w:val="32"/>
        </w:rPr>
        <w:t xml:space="preserve"> </w:t>
      </w:r>
      <w:r w:rsidR="006457B4" w:rsidRPr="00CF6429">
        <w:rPr>
          <w:rFonts w:ascii="仿宋_GB2312" w:eastAsia="仿宋_GB2312" w:hAnsi="Garamond" w:cs="Times New Roman" w:hint="eastAsia"/>
          <w:color w:val="333333"/>
          <w:sz w:val="32"/>
          <w:szCs w:val="32"/>
        </w:rPr>
        <w:t xml:space="preserve">                               </w:t>
      </w:r>
      <w:r w:rsidRPr="00CF6429">
        <w:rPr>
          <w:rFonts w:ascii="仿宋_GB2312" w:eastAsia="仿宋_GB2312" w:hAnsi="Garamond" w:cs="Times New Roman" w:hint="eastAsia"/>
          <w:color w:val="333333"/>
          <w:sz w:val="32"/>
          <w:szCs w:val="32"/>
        </w:rPr>
        <w:t>2017年9月30日</w:t>
      </w:r>
    </w:p>
    <w:p w:rsidR="006419EB" w:rsidRPr="006419EB" w:rsidRDefault="006419EB" w:rsidP="006457B4">
      <w:pPr>
        <w:spacing w:line="480" w:lineRule="exact"/>
        <w:ind w:right="936"/>
        <w:rPr>
          <w:rFonts w:ascii="仿宋_GB2312" w:eastAsia="仿宋_GB2312" w:hAnsi="宋体" w:cs="Times New Roman"/>
          <w:sz w:val="28"/>
          <w:szCs w:val="28"/>
        </w:rPr>
      </w:pPr>
      <w:r w:rsidRPr="006419EB">
        <w:rPr>
          <w:rFonts w:ascii="仿宋_GB2312" w:eastAsia="仿宋_GB2312" w:hAnsi="宋体" w:cs="Times New Roman" w:hint="eastAsia"/>
          <w:sz w:val="28"/>
          <w:szCs w:val="28"/>
        </w:rPr>
        <w:t>签发人：马建华</w:t>
      </w:r>
    </w:p>
    <w:p w:rsidR="006419EB" w:rsidRPr="006419EB" w:rsidRDefault="006419EB" w:rsidP="006457B4">
      <w:pPr>
        <w:spacing w:line="400" w:lineRule="exac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黑体" w:eastAsia="黑体" w:hAnsi="Times New Roman" w:cs="Times New Roman" w:hint="eastAsia"/>
          <w:noProof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7FCC1" wp14:editId="69687C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0"/>
                <wp:effectExtent l="9525" t="9525" r="9525" b="952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6KMAIAADQ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" strokecolor="red" strokeweight="1.5pt"/>
            </w:pict>
          </mc:Fallback>
        </mc:AlternateContent>
      </w:r>
      <w:r>
        <w:rPr>
          <w:rFonts w:ascii="黑体" w:eastAsia="黑体" w:hAnsi="Times New Roman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D85EE" wp14:editId="3287DB38">
                <wp:simplePos x="0" y="0"/>
                <wp:positionH relativeFrom="column">
                  <wp:posOffset>58420</wp:posOffset>
                </wp:positionH>
                <wp:positionV relativeFrom="paragraph">
                  <wp:posOffset>-369570</wp:posOffset>
                </wp:positionV>
                <wp:extent cx="0" cy="0"/>
                <wp:effectExtent l="10795" t="11430" r="8255" b="762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-29.1pt" to="4.6pt,-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"/>
            </w:pict>
          </mc:Fallback>
        </mc:AlternateContent>
      </w:r>
      <w:r w:rsidRPr="006419EB">
        <w:rPr>
          <w:rFonts w:ascii="黑体" w:eastAsia="黑体" w:hAnsi="Times New Roman" w:cs="Times New Roman" w:hint="eastAsia"/>
          <w:b/>
          <w:sz w:val="28"/>
          <w:szCs w:val="28"/>
        </w:rPr>
        <w:t>主题词</w:t>
      </w:r>
      <w:r w:rsidRPr="006419EB">
        <w:rPr>
          <w:rFonts w:ascii="仿宋_GB2312" w:eastAsia="仿宋_GB2312" w:hAnsi="Times New Roman" w:cs="Times New Roman" w:hint="eastAsia"/>
          <w:sz w:val="28"/>
          <w:szCs w:val="28"/>
        </w:rPr>
        <w:t>：</w:t>
      </w:r>
      <w:r w:rsidRPr="006419EB">
        <w:rPr>
          <w:rFonts w:ascii="仿宋_GB2312" w:eastAsia="仿宋_GB2312" w:hAnsi="Times New Roman" w:cs="Times New Roman" w:hint="eastAsia"/>
          <w:noProof/>
          <w:spacing w:val="-4"/>
          <w:sz w:val="28"/>
          <w:szCs w:val="28"/>
        </w:rPr>
        <w:t>开学  教学  检查  通知</w:t>
      </w:r>
    </w:p>
    <w:p w:rsidR="006419EB" w:rsidRPr="006419EB" w:rsidRDefault="006419EB" w:rsidP="006457B4">
      <w:pPr>
        <w:spacing w:line="400" w:lineRule="exac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noProof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1D26E" wp14:editId="78228C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0"/>
                <wp:effectExtent l="9525" t="9525" r="9525" b="952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" strokecolor="red" strokeweight="1.5pt"/>
            </w:pict>
          </mc:Fallback>
        </mc:AlternateContent>
      </w:r>
      <w:r w:rsidRPr="006419EB">
        <w:rPr>
          <w:rFonts w:ascii="仿宋_GB2312" w:eastAsia="仿宋_GB2312" w:hAnsi="Times New Roman" w:cs="Times New Roman" w:hint="eastAsia"/>
          <w:sz w:val="28"/>
          <w:szCs w:val="28"/>
        </w:rPr>
        <w:t>抄送：院领导、存档。</w:t>
      </w:r>
    </w:p>
    <w:p w:rsidR="00C06805" w:rsidRPr="006457B4" w:rsidRDefault="006419EB" w:rsidP="006457B4">
      <w:pPr>
        <w:spacing w:line="400" w:lineRule="exact"/>
        <w:rPr>
          <w:rFonts w:ascii="仿宋_GB2312" w:eastAsia="仿宋_GB2312" w:hAnsi="Times New Roman" w:cs="Times New Roman"/>
          <w:w w:val="80"/>
          <w:sz w:val="28"/>
          <w:szCs w:val="28"/>
        </w:rPr>
      </w:pPr>
      <w:r>
        <w:rPr>
          <w:rFonts w:ascii="仿宋_GB2312" w:eastAsia="仿宋_GB2312" w:hAnsi="Times New Roman" w:cs="Times New Roman" w:hint="eastAsia"/>
          <w:noProof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C4E1F" wp14:editId="1BCDE3CA">
                <wp:simplePos x="0" y="0"/>
                <wp:positionH relativeFrom="column">
                  <wp:posOffset>0</wp:posOffset>
                </wp:positionH>
                <wp:positionV relativeFrom="paragraph">
                  <wp:posOffset>335280</wp:posOffset>
                </wp:positionV>
                <wp:extent cx="5486400" cy="0"/>
                <wp:effectExtent l="9525" t="11430" r="9525" b="1714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4pt" to="6in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zGRMAIAADQ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" strokecolor="red" strokeweight="1.5pt"/>
            </w:pict>
          </mc:Fallback>
        </mc:AlternateContent>
      </w:r>
      <w:r>
        <w:rPr>
          <w:rFonts w:ascii="仿宋_GB2312" w:eastAsia="仿宋_GB2312" w:hAnsi="Times New Roman" w:cs="Times New Roman" w:hint="eastAsia"/>
          <w:noProof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A87EC5" wp14:editId="0F1422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0"/>
                <wp:effectExtent l="9525" t="9525" r="9525" b="952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" strokecolor="red" strokeweight="1.5pt"/>
            </w:pict>
          </mc:Fallback>
        </mc:AlternateContent>
      </w:r>
      <w:r w:rsidRPr="006419EB">
        <w:rPr>
          <w:rFonts w:ascii="仿宋_GB2312" w:eastAsia="仿宋_GB2312" w:hAnsi="Times New Roman" w:cs="Times New Roman" w:hint="eastAsia"/>
          <w:w w:val="90"/>
          <w:sz w:val="28"/>
          <w:szCs w:val="28"/>
        </w:rPr>
        <w:t>厦门工学院教务处</w:t>
      </w:r>
      <w:r w:rsidRPr="006419EB">
        <w:rPr>
          <w:rFonts w:ascii="仿宋_GB2312" w:eastAsia="仿宋_GB2312" w:hAnsi="Times New Roman" w:cs="Times New Roman" w:hint="eastAsia"/>
          <w:w w:val="80"/>
          <w:sz w:val="28"/>
          <w:szCs w:val="28"/>
        </w:rPr>
        <w:t xml:space="preserve">                             2017年9月</w:t>
      </w:r>
      <w:r>
        <w:rPr>
          <w:rFonts w:ascii="仿宋_GB2312" w:eastAsia="仿宋_GB2312" w:hAnsi="Times New Roman" w:cs="Times New Roman" w:hint="eastAsia"/>
          <w:w w:val="80"/>
          <w:sz w:val="28"/>
          <w:szCs w:val="28"/>
        </w:rPr>
        <w:t>30</w:t>
      </w:r>
      <w:r w:rsidRPr="006419EB">
        <w:rPr>
          <w:rFonts w:ascii="仿宋_GB2312" w:eastAsia="仿宋_GB2312" w:hAnsi="Times New Roman" w:cs="Times New Roman" w:hint="eastAsia"/>
          <w:w w:val="80"/>
          <w:sz w:val="28"/>
          <w:szCs w:val="28"/>
        </w:rPr>
        <w:t>日印发</w:t>
      </w:r>
    </w:p>
    <w:sectPr w:rsidR="00C06805" w:rsidRPr="006457B4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0C7" w:rsidRDefault="00B950C7">
      <w:r>
        <w:separator/>
      </w:r>
    </w:p>
  </w:endnote>
  <w:endnote w:type="continuationSeparator" w:id="0">
    <w:p w:rsidR="00B950C7" w:rsidRDefault="00B9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DE9" w:rsidRDefault="00DD45CA" w:rsidP="000713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0DE9" w:rsidRDefault="00B950C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700" w:rsidRDefault="00DD45C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F6429" w:rsidRPr="00CF6429">
      <w:rPr>
        <w:noProof/>
        <w:lang w:val="zh-CN"/>
      </w:rPr>
      <w:t>1</w:t>
    </w:r>
    <w:r>
      <w:fldChar w:fldCharType="end"/>
    </w:r>
  </w:p>
  <w:p w:rsidR="00BF0DE9" w:rsidRDefault="00B950C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0C7" w:rsidRDefault="00B950C7">
      <w:r>
        <w:separator/>
      </w:r>
    </w:p>
  </w:footnote>
  <w:footnote w:type="continuationSeparator" w:id="0">
    <w:p w:rsidR="00B950C7" w:rsidRDefault="00B95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EB"/>
    <w:rsid w:val="000E2109"/>
    <w:rsid w:val="005C1E25"/>
    <w:rsid w:val="006419EB"/>
    <w:rsid w:val="006457B4"/>
    <w:rsid w:val="00975881"/>
    <w:rsid w:val="00B655A4"/>
    <w:rsid w:val="00B66FDC"/>
    <w:rsid w:val="00B950C7"/>
    <w:rsid w:val="00C06805"/>
    <w:rsid w:val="00CF6429"/>
    <w:rsid w:val="00DD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419E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419E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419EB"/>
  </w:style>
  <w:style w:type="paragraph" w:styleId="a5">
    <w:name w:val="header"/>
    <w:basedOn w:val="a"/>
    <w:link w:val="Char0"/>
    <w:uiPriority w:val="99"/>
    <w:unhideWhenUsed/>
    <w:rsid w:val="00B66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66F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419EB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419E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419EB"/>
  </w:style>
  <w:style w:type="paragraph" w:styleId="a5">
    <w:name w:val="header"/>
    <w:basedOn w:val="a"/>
    <w:link w:val="Char0"/>
    <w:uiPriority w:val="99"/>
    <w:unhideWhenUsed/>
    <w:rsid w:val="00B66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66F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59</Words>
  <Characters>342</Characters>
  <Application>Microsoft Office Word</Application>
  <DocSecurity>0</DocSecurity>
  <Lines>2</Lines>
  <Paragraphs>1</Paragraphs>
  <ScaleCrop>false</ScaleCrop>
  <Company>WwW.YlmF.CoM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8</cp:revision>
  <dcterms:created xsi:type="dcterms:W3CDTF">2017-09-30T07:47:00Z</dcterms:created>
  <dcterms:modified xsi:type="dcterms:W3CDTF">2017-09-30T08:43:00Z</dcterms:modified>
</cp:coreProperties>
</file>