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ind w:left="-199" w:leftChars="-95" w:firstLine="0" w:firstLineChars="0"/>
        <w:jc w:val="center"/>
        <w:rPr>
          <w:rFonts w:hint="eastAsia" w:ascii="黑体" w:hAnsi="Arial" w:eastAsia="黑体" w:cs="Arial"/>
          <w:color w:val="333333"/>
          <w:kern w:val="0"/>
          <w:sz w:val="30"/>
          <w:szCs w:val="30"/>
        </w:rPr>
      </w:pP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厦门工学院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eastAsia="zh-Hans"/>
        </w:rPr>
        <w:t>201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val="en-US" w:eastAsia="zh-CN"/>
        </w:rPr>
        <w:t>8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月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eastAsia="zh-Hans"/>
        </w:rPr>
        <w:t>-201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val="en-US" w:eastAsia="zh-CN"/>
        </w:rPr>
        <w:t>8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月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eastAsia="zh-Hans"/>
        </w:rPr>
        <w:t>赴台湾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大叶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eastAsia="zh-Hans"/>
        </w:rPr>
        <w:t>大学</w:t>
      </w:r>
      <w:r>
        <w:rPr>
          <w:rFonts w:hint="eastAsia" w:ascii="黑体" w:hAnsi="Arial" w:eastAsia="黑体" w:cs="Arial"/>
          <w:color w:val="333333"/>
          <w:kern w:val="0"/>
          <w:sz w:val="30"/>
          <w:szCs w:val="30"/>
        </w:rPr>
        <w:t>学习</w:t>
      </w:r>
    </w:p>
    <w:p>
      <w:pPr>
        <w:widowControl/>
        <w:adjustRightInd w:val="0"/>
        <w:ind w:left="-199" w:leftChars="-95" w:firstLine="0" w:firstLineChars="0"/>
        <w:jc w:val="center"/>
        <w:rPr>
          <w:rFonts w:hint="eastAsia" w:ascii="黑体" w:hAnsi="Arial" w:eastAsia="黑体" w:cs="Arial"/>
          <w:color w:val="333333"/>
          <w:kern w:val="0"/>
          <w:sz w:val="30"/>
          <w:szCs w:val="30"/>
        </w:rPr>
      </w:pPr>
      <w:r>
        <w:rPr>
          <w:rFonts w:hint="eastAsia" w:ascii="黑体" w:hAnsi="Arial" w:eastAsia="黑体" w:cs="Arial"/>
          <w:color w:val="333333"/>
          <w:kern w:val="0"/>
          <w:sz w:val="30"/>
          <w:szCs w:val="30"/>
          <w:lang w:eastAsia="zh-Hans"/>
        </w:rPr>
        <w:t>学生报名表 </w:t>
      </w:r>
    </w:p>
    <w:p>
      <w:pPr>
        <w:widowControl/>
        <w:adjustRightInd w:val="0"/>
        <w:ind w:left="-199" w:leftChars="-95" w:firstLine="0" w:firstLineChars="0"/>
        <w:jc w:val="center"/>
        <w:rPr>
          <w:rFonts w:ascii="Arial" w:hAnsi="Arial" w:cs="Arial"/>
          <w:color w:val="333333"/>
          <w:kern w:val="0"/>
          <w:sz w:val="15"/>
          <w:szCs w:val="15"/>
        </w:rPr>
      </w:pPr>
    </w:p>
    <w:tbl>
      <w:tblPr>
        <w:tblStyle w:val="5"/>
        <w:tblW w:w="9114" w:type="dxa"/>
        <w:jc w:val="center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37"/>
        <w:gridCol w:w="298"/>
        <w:gridCol w:w="782"/>
        <w:gridCol w:w="478"/>
        <w:gridCol w:w="1065"/>
        <w:gridCol w:w="437"/>
        <w:gridCol w:w="823"/>
        <w:gridCol w:w="437"/>
        <w:gridCol w:w="36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黑体" w:hAnsi="Arial" w:eastAsia="黑体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黑体" w:eastAsia="黑体" w:cs="Arial"/>
                <w:color w:val="333333"/>
                <w:kern w:val="0"/>
                <w:sz w:val="24"/>
              </w:rPr>
              <w:t>报名人在厦门工学院学习情况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姓 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7" w:leftChars="-8" w:firstLine="16" w:firstLineChars="7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性  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入学年份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学  号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7" w:leftChars="-8" w:firstLine="16" w:firstLineChars="7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系   部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专    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出生日期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left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7" w:leftChars="-8" w:firstLine="16" w:firstLineChars="7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57" w:firstLineChars="82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w w:val="80"/>
                <w:kern w:val="0"/>
                <w:sz w:val="24"/>
              </w:rPr>
              <w:t>综合测评名次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left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7" w:leftChars="-8" w:firstLine="16" w:firstLineChars="7"/>
              <w:jc w:val="center"/>
              <w:rPr>
                <w:rFonts w:ascii="Arial" w:hAnsi="Arial" w:cs="Arial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获奖情况</w:t>
            </w:r>
          </w:p>
        </w:tc>
        <w:tc>
          <w:tcPr>
            <w:tcW w:w="4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hint="eastAsia" w:ascii="宋体" w:cs="Arial"/>
                <w:color w:val="333333"/>
                <w:w w:val="80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QQ号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left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7" w:leftChars="-8" w:firstLine="16" w:firstLineChars="7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手机号</w:t>
            </w:r>
          </w:p>
        </w:tc>
        <w:tc>
          <w:tcPr>
            <w:tcW w:w="4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57" w:firstLineChars="82"/>
              <w:jc w:val="center"/>
              <w:rPr>
                <w:rFonts w:hint="eastAsia" w:ascii="宋体" w:cs="Arial"/>
                <w:color w:val="333333"/>
                <w:w w:val="80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w w:val="80"/>
                <w:kern w:val="0"/>
                <w:sz w:val="24"/>
              </w:rPr>
              <w:t>社会活动情况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1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hint="eastAsia" w:ascii="黑体" w:eastAsia="黑体" w:cs="Arial"/>
                <w:color w:val="333333"/>
                <w:kern w:val="0"/>
                <w:sz w:val="24"/>
              </w:rPr>
            </w:pPr>
            <w:r>
              <w:rPr>
                <w:rFonts w:hint="eastAsia" w:ascii="黑体" w:eastAsia="黑体" w:cs="Arial"/>
                <w:color w:val="333333"/>
                <w:kern w:val="0"/>
                <w:sz w:val="24"/>
              </w:rPr>
              <w:t>报名人赴台湾大叶大学就读事项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就读课程</w:t>
            </w:r>
          </w:p>
        </w:tc>
        <w:tc>
          <w:tcPr>
            <w:tcW w:w="7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（大二、大三）课程（请在选项上打钩）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就读专业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缴交大叶大学学杂费（新台币）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left"/>
              <w:rPr>
                <w:rFonts w:hint="eastAsia" w:asci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6" w:firstLineChars="82"/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住 宿 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eastAsia="宋体" w:cs="Arial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预收冷气费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cs="Arial"/>
                <w:color w:val="333333"/>
                <w:kern w:val="0"/>
                <w:sz w:val="24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</w:rPr>
              <w:t>网 络 费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left"/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cs="Arial"/>
                <w:color w:val="333333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widowControl/>
        <w:spacing w:line="360" w:lineRule="auto"/>
        <w:ind w:left="-199" w:leftChars="-95" w:firstLine="0" w:firstLineChars="0"/>
        <w:rPr>
          <w:rFonts w:ascii="Arial" w:hAnsi="Arial" w:cs="Arial"/>
          <w:color w:val="333333"/>
          <w:kern w:val="0"/>
          <w:sz w:val="15"/>
          <w:szCs w:val="15"/>
          <w:lang w:eastAsia="zh-Hans"/>
        </w:rPr>
      </w:pPr>
      <w:r>
        <w:rPr>
          <w:rFonts w:hint="eastAsia" w:ascii="TimesNewRomanPSMT" w:hAnsi="TimesNewRomanPSMT" w:cs="Arial"/>
          <w:b/>
          <w:color w:val="333333"/>
          <w:kern w:val="0"/>
          <w:sz w:val="24"/>
          <w:szCs w:val="32"/>
          <w:lang w:eastAsia="zh-Hans"/>
        </w:rPr>
        <w:t>【说明】</w:t>
      </w:r>
      <w:r>
        <w:rPr>
          <w:rFonts w:hint="eastAsia" w:ascii="TimesNewRomanPSMT" w:hAnsi="TimesNewRomanPSMT" w:cs="Arial"/>
          <w:color w:val="333333"/>
          <w:kern w:val="0"/>
          <w:sz w:val="24"/>
          <w:szCs w:val="32"/>
          <w:lang w:eastAsia="zh-Hans"/>
        </w:rPr>
        <w:t>请报名学生随报名表附上入学至今的成绩单</w:t>
      </w:r>
    </w:p>
    <w:p>
      <w:pPr>
        <w:widowControl/>
        <w:adjustRightInd w:val="0"/>
        <w:ind w:left="-199" w:leftChars="-95" w:firstLine="0" w:firstLineChars="0"/>
        <w:rPr>
          <w:rFonts w:hint="eastAsia" w:ascii="黑体" w:hAnsi="Arial" w:eastAsia="黑体" w:cs="Arial"/>
          <w:color w:val="333333"/>
          <w:kern w:val="0"/>
          <w:sz w:val="30"/>
          <w:szCs w:val="30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>
      <w:pPr>
        <w:spacing w:line="400" w:lineRule="exact"/>
        <w:ind w:left="-199" w:leftChars="-95" w:firstLine="0" w:firstLineChars="0"/>
        <w:jc w:val="center"/>
        <w:rPr>
          <w:rFonts w:eastAsia="標楷體"/>
          <w:b/>
          <w:bCs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inion Pro Med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ion Pro Med">
    <w:panose1 w:val="02040503050306020203"/>
    <w:charset w:val="00"/>
    <w:family w:val="auto"/>
    <w:pitch w:val="default"/>
    <w:sig w:usb0="60000287" w:usb1="00000001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標楷體">
    <w:altName w:val="楷体_GB2312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8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90631"/>
    <w:rsid w:val="3F6F0CAE"/>
    <w:rsid w:val="75990631"/>
    <w:rsid w:val="795E1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2017-04-10T08:44:00Z</dcterms:created>
  <dc:creator>Administrator</dc:creator>
  <cp:lastModifiedBy>Administrator</cp:lastModifiedBy>
  <dcterms:modified xsi:type="dcterms:W3CDTF">2017-10-11T01:59:15Z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