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仿宋" w:eastAsia="方正小标宋简体"/>
          <w:sz w:val="28"/>
          <w:szCs w:val="28"/>
        </w:rPr>
      </w:pPr>
      <w:r>
        <w:rPr>
          <w:rFonts w:hint="eastAsia" w:ascii="方正小标宋简体" w:hAnsi="仿宋" w:eastAsia="方正小标宋简体"/>
          <w:sz w:val="30"/>
          <w:szCs w:val="30"/>
          <w:lang w:val="en-US" w:eastAsia="zh-CN"/>
        </w:rPr>
        <w:t>厦门工</w:t>
      </w:r>
      <w:r>
        <w:rPr>
          <w:rFonts w:hint="eastAsia" w:ascii="方正小标宋简体" w:hAnsi="仿宋" w:eastAsia="方正小标宋简体"/>
          <w:sz w:val="30"/>
          <w:szCs w:val="30"/>
        </w:rPr>
        <w:t>学院教材出版鉴定审核表</w:t>
      </w:r>
    </w:p>
    <w:tbl>
      <w:tblPr>
        <w:tblStyle w:val="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5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教材名称</w:t>
            </w:r>
          </w:p>
        </w:tc>
        <w:tc>
          <w:tcPr>
            <w:tcW w:w="5682" w:type="dxa"/>
          </w:tcPr>
          <w:p>
            <w:pPr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 xml:space="preserve">主 </w:t>
            </w:r>
            <w:r>
              <w:rPr>
                <w:rFonts w:ascii="仿宋" w:hAnsi="仿宋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/>
                <w:sz w:val="28"/>
                <w:szCs w:val="28"/>
              </w:rPr>
              <w:t>编</w:t>
            </w:r>
          </w:p>
        </w:tc>
        <w:tc>
          <w:tcPr>
            <w:tcW w:w="5682" w:type="dxa"/>
          </w:tcPr>
          <w:p>
            <w:pPr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" w:hAnsi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/>
                <w:kern w:val="0"/>
                <w:sz w:val="28"/>
                <w:szCs w:val="28"/>
              </w:rPr>
              <w:t>参编人员</w:t>
            </w:r>
          </w:p>
        </w:tc>
        <w:tc>
          <w:tcPr>
            <w:tcW w:w="5682" w:type="dxa"/>
          </w:tcPr>
          <w:p>
            <w:pPr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所在学院</w:t>
            </w:r>
          </w:p>
        </w:tc>
        <w:tc>
          <w:tcPr>
            <w:tcW w:w="5682" w:type="dxa"/>
          </w:tcPr>
          <w:p>
            <w:pPr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拟出版社</w:t>
            </w:r>
          </w:p>
        </w:tc>
        <w:tc>
          <w:tcPr>
            <w:tcW w:w="5682" w:type="dxa"/>
          </w:tcPr>
          <w:p>
            <w:pPr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出版时间</w:t>
            </w:r>
          </w:p>
        </w:tc>
        <w:tc>
          <w:tcPr>
            <w:tcW w:w="5682" w:type="dxa"/>
          </w:tcPr>
          <w:p>
            <w:pPr>
              <w:rPr>
                <w:rFonts w:ascii="仿宋" w:hAnsi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8522" w:type="dxa"/>
            <w:gridSpan w:val="2"/>
            <w:vAlign w:val="bottom"/>
          </w:tcPr>
          <w:p>
            <w:pPr>
              <w:ind w:right="560"/>
              <w:jc w:val="left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 w:cs="Tahoma"/>
                <w:kern w:val="0"/>
                <w:sz w:val="28"/>
                <w:szCs w:val="28"/>
                <w:shd w:val="clear" w:color="auto" w:fill="FFFFFF"/>
              </w:rPr>
              <w:t>学院党组织审核</w:t>
            </w:r>
            <w:r>
              <w:rPr>
                <w:rFonts w:hint="eastAsia" w:ascii="仿宋" w:hAnsi="仿宋"/>
                <w:sz w:val="28"/>
                <w:szCs w:val="28"/>
              </w:rPr>
              <w:t>意见：</w:t>
            </w:r>
            <w:r>
              <w:rPr>
                <w:rFonts w:hint="eastAsia" w:ascii="仿宋" w:hAnsi="仿宋"/>
                <w:sz w:val="21"/>
                <w:szCs w:val="21"/>
              </w:rPr>
              <w:t>（</w:t>
            </w:r>
            <w:r>
              <w:rPr>
                <w:rFonts w:hint="eastAsia" w:ascii="仿宋" w:hAnsi="仿宋" w:cs="Tahoma"/>
                <w:kern w:val="0"/>
                <w:sz w:val="21"/>
                <w:szCs w:val="21"/>
                <w:shd w:val="clear" w:color="auto" w:fill="FFFFFF"/>
              </w:rPr>
              <w:t>审核内容包括</w:t>
            </w:r>
            <w:r>
              <w:rPr>
                <w:rFonts w:hint="eastAsia" w:ascii="仿宋" w:hAnsi="仿宋" w:cs="Tahoma"/>
                <w:kern w:val="0"/>
                <w:sz w:val="21"/>
                <w:szCs w:val="21"/>
                <w:shd w:val="clear" w:color="auto" w:fill="FFFFFF"/>
                <w:lang w:val="en-US" w:eastAsia="zh-CN"/>
              </w:rPr>
              <w:t>意识形态</w:t>
            </w:r>
            <w:r>
              <w:rPr>
                <w:rFonts w:hint="eastAsia" w:ascii="仿宋" w:hAnsi="仿宋" w:cs="Tahoma"/>
                <w:kern w:val="0"/>
                <w:sz w:val="21"/>
                <w:szCs w:val="21"/>
                <w:shd w:val="clear" w:color="auto" w:fill="FFFFFF"/>
              </w:rPr>
              <w:t>等</w:t>
            </w:r>
            <w:r>
              <w:rPr>
                <w:rFonts w:hint="eastAsia" w:ascii="仿宋" w:hAnsi="仿宋"/>
                <w:sz w:val="21"/>
                <w:szCs w:val="21"/>
              </w:rPr>
              <w:t>）</w:t>
            </w:r>
          </w:p>
          <w:p>
            <w:pPr>
              <w:jc w:val="right"/>
              <w:rPr>
                <w:rFonts w:ascii="仿宋" w:hAnsi="仿宋" w:cs="Tahoma"/>
                <w:kern w:val="0"/>
                <w:sz w:val="30"/>
                <w:szCs w:val="30"/>
                <w:shd w:val="clear" w:color="auto" w:fill="FFFFFF"/>
              </w:rPr>
            </w:pPr>
          </w:p>
          <w:p>
            <w:pPr>
              <w:jc w:val="right"/>
              <w:rPr>
                <w:rFonts w:ascii="仿宋" w:hAnsi="仿宋" w:cs="Tahoma"/>
                <w:kern w:val="0"/>
                <w:sz w:val="30"/>
                <w:szCs w:val="30"/>
                <w:shd w:val="clear" w:color="auto" w:fill="FFFFFF"/>
              </w:rPr>
            </w:pPr>
          </w:p>
          <w:p>
            <w:pPr>
              <w:jc w:val="right"/>
              <w:rPr>
                <w:rFonts w:ascii="仿宋" w:hAnsi="仿宋" w:cs="Tahoma"/>
                <w:kern w:val="0"/>
                <w:sz w:val="30"/>
                <w:szCs w:val="30"/>
                <w:shd w:val="clear" w:color="auto" w:fill="FFFFFF"/>
              </w:rPr>
            </w:pPr>
          </w:p>
          <w:p>
            <w:pPr>
              <w:jc w:val="right"/>
              <w:rPr>
                <w:rFonts w:ascii="仿宋" w:hAnsi="仿宋" w:cs="Tahoma"/>
                <w:kern w:val="0"/>
                <w:sz w:val="30"/>
                <w:szCs w:val="30"/>
                <w:shd w:val="clear" w:color="auto" w:fill="FFFFFF"/>
              </w:rPr>
            </w:pPr>
          </w:p>
          <w:p>
            <w:pPr>
              <w:jc w:val="right"/>
              <w:rPr>
                <w:rFonts w:ascii="仿宋" w:hAnsi="仿宋" w:cs="Tahoma"/>
                <w:kern w:val="0"/>
                <w:sz w:val="30"/>
                <w:szCs w:val="30"/>
                <w:shd w:val="clear" w:color="auto" w:fill="FFFFFF"/>
              </w:rPr>
            </w:pPr>
          </w:p>
          <w:p>
            <w:pPr>
              <w:jc w:val="right"/>
              <w:rPr>
                <w:rFonts w:ascii="仿宋" w:hAnsi="仿宋" w:cs="Tahoma"/>
                <w:kern w:val="0"/>
                <w:sz w:val="30"/>
                <w:szCs w:val="30"/>
                <w:shd w:val="clear" w:color="auto" w:fill="FFFFFF"/>
              </w:rPr>
            </w:pPr>
          </w:p>
          <w:p>
            <w:pPr>
              <w:jc w:val="right"/>
              <w:rPr>
                <w:rFonts w:ascii="仿宋" w:hAnsi="仿宋" w:cs="Tahoma"/>
                <w:kern w:val="0"/>
                <w:sz w:val="30"/>
                <w:szCs w:val="30"/>
                <w:shd w:val="clear" w:color="auto" w:fill="FFFFFF"/>
              </w:rPr>
            </w:pPr>
          </w:p>
          <w:p>
            <w:pPr>
              <w:ind w:right="960"/>
              <w:jc w:val="center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</w:t>
            </w:r>
            <w:r>
              <w:rPr>
                <w:rFonts w:ascii="仿宋" w:hAnsi="仿宋" w:cs="仿宋"/>
                <w:szCs w:val="24"/>
              </w:rPr>
              <w:t xml:space="preserve">                       </w:t>
            </w:r>
            <w:r>
              <w:rPr>
                <w:rFonts w:hint="eastAsia" w:ascii="仿宋" w:hAnsi="仿宋" w:cs="仿宋"/>
                <w:szCs w:val="24"/>
              </w:rPr>
              <w:t xml:space="preserve">学院党委盖章：        负责人签字： </w:t>
            </w:r>
          </w:p>
          <w:p>
            <w:pPr>
              <w:jc w:val="right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</w:t>
            </w:r>
          </w:p>
          <w:p>
            <w:pPr>
              <w:ind w:firstLine="5160" w:firstLineChars="2150"/>
              <w:jc w:val="right"/>
              <w:rPr>
                <w:rFonts w:ascii="仿宋" w:hAnsi="仿宋" w:cs="Tahoma"/>
                <w:kern w:val="0"/>
                <w:sz w:val="30"/>
                <w:szCs w:val="30"/>
                <w:shd w:val="clear" w:color="auto" w:fill="FFFFFF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22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left"/>
              <w:textAlignment w:val="auto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专家组审核意见：</w:t>
            </w:r>
            <w:r>
              <w:rPr>
                <w:rFonts w:hint="eastAsia" w:ascii="仿宋" w:hAnsi="仿宋"/>
                <w:sz w:val="21"/>
                <w:szCs w:val="21"/>
              </w:rPr>
              <w:t>（</w:t>
            </w:r>
            <w:r>
              <w:rPr>
                <w:rFonts w:hint="eastAsia" w:ascii="仿宋" w:hAnsi="仿宋" w:cs="Tahoma"/>
                <w:kern w:val="0"/>
                <w:sz w:val="21"/>
                <w:szCs w:val="21"/>
                <w:shd w:val="clear" w:color="auto" w:fill="FFFFFF"/>
              </w:rPr>
              <w:t>审核内容包括</w:t>
            </w:r>
            <w:r>
              <w:rPr>
                <w:rFonts w:hint="eastAsia" w:ascii="仿宋" w:hAnsi="仿宋"/>
                <w:sz w:val="21"/>
                <w:szCs w:val="21"/>
              </w:rPr>
              <w:t>政治方向、价值导向、知识内容</w:t>
            </w:r>
            <w:r>
              <w:rPr>
                <w:rFonts w:hint="eastAsia" w:ascii="仿宋" w:hAnsi="仿宋" w:cs="Tahoma"/>
                <w:kern w:val="0"/>
                <w:sz w:val="21"/>
                <w:szCs w:val="21"/>
                <w:shd w:val="clear" w:color="auto" w:fill="FFFFFF"/>
              </w:rPr>
              <w:t>、学术水平</w:t>
            </w:r>
            <w:r>
              <w:rPr>
                <w:rFonts w:hint="eastAsia" w:ascii="仿宋" w:hAnsi="仿宋"/>
                <w:sz w:val="21"/>
                <w:szCs w:val="21"/>
              </w:rPr>
              <w:t>等）</w:t>
            </w:r>
          </w:p>
          <w:p>
            <w:pPr>
              <w:jc w:val="right"/>
              <w:rPr>
                <w:rFonts w:ascii="仿宋" w:hAnsi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920" w:firstLine="480" w:firstLineChars="200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学院盖章：        </w:t>
            </w:r>
            <w:r>
              <w:rPr>
                <w:rFonts w:ascii="仿宋" w:hAnsi="仿宋" w:cs="仿宋"/>
                <w:szCs w:val="24"/>
              </w:rPr>
              <w:t xml:space="preserve">  </w:t>
            </w:r>
            <w:r>
              <w:rPr>
                <w:rFonts w:hint="eastAsia" w:ascii="仿宋" w:hAnsi="仿宋" w:cs="仿宋"/>
                <w:szCs w:val="24"/>
              </w:rPr>
              <w:t xml:space="preserve">专家签字： </w:t>
            </w:r>
          </w:p>
          <w:p>
            <w:pPr>
              <w:ind w:right="1920" w:firstLine="480" w:firstLineChars="200"/>
              <w:rPr>
                <w:rFonts w:ascii="仿宋" w:hAnsi="仿宋" w:cs="仿宋"/>
                <w:szCs w:val="24"/>
              </w:rPr>
            </w:pPr>
          </w:p>
          <w:p>
            <w:pPr>
              <w:ind w:right="1920" w:firstLine="480" w:firstLineChars="200"/>
              <w:rPr>
                <w:rFonts w:ascii="仿宋" w:hAnsi="仿宋" w:cs="仿宋"/>
                <w:szCs w:val="24"/>
              </w:rPr>
            </w:pPr>
          </w:p>
          <w:p>
            <w:pPr>
              <w:ind w:right="1920" w:firstLine="480" w:firstLineChars="200"/>
              <w:rPr>
                <w:rFonts w:ascii="仿宋" w:hAnsi="仿宋" w:cs="仿宋"/>
                <w:szCs w:val="24"/>
              </w:rPr>
            </w:pPr>
          </w:p>
          <w:p>
            <w:pPr>
              <w:ind w:right="1920" w:firstLine="480" w:firstLineChars="200"/>
              <w:rPr>
                <w:rFonts w:ascii="仿宋" w:hAnsi="仿宋" w:cs="仿宋"/>
                <w:szCs w:val="24"/>
              </w:rPr>
            </w:pPr>
          </w:p>
          <w:p>
            <w:pPr>
              <w:ind w:right="1920" w:firstLine="480" w:firstLineChars="200"/>
              <w:rPr>
                <w:rFonts w:ascii="仿宋" w:hAnsi="仿宋" w:cs="仿宋"/>
                <w:szCs w:val="24"/>
              </w:rPr>
            </w:pPr>
          </w:p>
          <w:p>
            <w:pPr>
              <w:ind w:right="1920" w:firstLine="480" w:firstLineChars="200"/>
              <w:rPr>
                <w:rFonts w:ascii="仿宋" w:hAnsi="仿宋" w:cs="仿宋"/>
                <w:szCs w:val="24"/>
              </w:rPr>
            </w:pPr>
          </w:p>
          <w:p>
            <w:pPr>
              <w:jc w:val="right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</w:t>
            </w:r>
          </w:p>
          <w:p>
            <w:pPr>
              <w:ind w:firstLine="5160" w:firstLineChars="2150"/>
              <w:jc w:val="right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22" w:type="dxa"/>
            <w:gridSpan w:val="2"/>
            <w:vAlign w:val="bottom"/>
          </w:tcPr>
          <w:p>
            <w:pPr>
              <w:ind w:right="1120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  <w:lang w:val="en-US" w:eastAsia="zh-CN"/>
              </w:rPr>
              <w:t>育人与教学</w:t>
            </w:r>
            <w:r>
              <w:rPr>
                <w:rFonts w:hint="eastAsia" w:ascii="仿宋" w:hAnsi="仿宋"/>
                <w:sz w:val="28"/>
                <w:szCs w:val="28"/>
              </w:rPr>
              <w:t>处审核意见：</w:t>
            </w: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both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both"/>
              <w:rPr>
                <w:rFonts w:hint="eastAsia"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960"/>
              <w:jc w:val="center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盖章：        负责人签字： </w:t>
            </w:r>
          </w:p>
          <w:p>
            <w:pPr>
              <w:ind w:right="960"/>
              <w:jc w:val="center"/>
              <w:rPr>
                <w:rFonts w:ascii="仿宋" w:hAnsi="仿宋" w:cs="仿宋"/>
                <w:szCs w:val="24"/>
              </w:rPr>
            </w:pPr>
          </w:p>
          <w:p>
            <w:pPr>
              <w:jc w:val="right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</w:t>
            </w:r>
          </w:p>
          <w:p>
            <w:pPr>
              <w:ind w:right="1120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22" w:type="dxa"/>
            <w:gridSpan w:val="2"/>
            <w:vAlign w:val="bottom"/>
          </w:tcPr>
          <w:p>
            <w:pPr>
              <w:ind w:right="1120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学校</w:t>
            </w:r>
            <w:r>
              <w:rPr>
                <w:rFonts w:hint="eastAsia" w:ascii="仿宋" w:hAnsi="仿宋"/>
                <w:sz w:val="28"/>
                <w:szCs w:val="28"/>
                <w:lang w:val="en-US" w:eastAsia="zh-CN"/>
              </w:rPr>
              <w:t>党委</w:t>
            </w:r>
            <w:r>
              <w:rPr>
                <w:rFonts w:hint="eastAsia" w:ascii="仿宋" w:hAnsi="仿宋"/>
                <w:sz w:val="28"/>
                <w:szCs w:val="28"/>
              </w:rPr>
              <w:t>审核意见：</w:t>
            </w: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both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960"/>
              <w:jc w:val="center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盖章：        负责人签字： </w:t>
            </w:r>
          </w:p>
          <w:p>
            <w:pPr>
              <w:ind w:right="960"/>
              <w:jc w:val="center"/>
              <w:rPr>
                <w:rFonts w:ascii="仿宋" w:hAnsi="仿宋" w:cs="仿宋"/>
                <w:szCs w:val="24"/>
              </w:rPr>
            </w:pPr>
          </w:p>
          <w:p>
            <w:pPr>
              <w:jc w:val="right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</w:t>
            </w:r>
          </w:p>
          <w:p>
            <w:pPr>
              <w:ind w:right="1120"/>
              <w:jc w:val="center"/>
              <w:rPr>
                <w:rFonts w:hint="eastAsia"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8522" w:type="dxa"/>
            <w:gridSpan w:val="2"/>
            <w:vAlign w:val="bottom"/>
          </w:tcPr>
          <w:p>
            <w:pPr>
              <w:ind w:right="1120"/>
              <w:rPr>
                <w:rFonts w:ascii="仿宋" w:hAnsi="仿宋"/>
                <w:sz w:val="28"/>
                <w:szCs w:val="28"/>
              </w:rPr>
            </w:pPr>
            <w:r>
              <w:rPr>
                <w:rFonts w:hint="eastAsia" w:ascii="仿宋" w:hAnsi="仿宋"/>
                <w:sz w:val="28"/>
                <w:szCs w:val="28"/>
              </w:rPr>
              <w:t>学校审核意见：</w:t>
            </w: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both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hint="eastAsia" w:ascii="仿宋" w:hAnsi="仿宋"/>
                <w:sz w:val="28"/>
                <w:szCs w:val="28"/>
              </w:rPr>
            </w:pPr>
          </w:p>
          <w:p>
            <w:pPr>
              <w:ind w:right="1120"/>
              <w:jc w:val="center"/>
              <w:rPr>
                <w:rFonts w:ascii="仿宋" w:hAnsi="仿宋"/>
                <w:sz w:val="28"/>
                <w:szCs w:val="28"/>
              </w:rPr>
            </w:pPr>
          </w:p>
          <w:p>
            <w:pPr>
              <w:ind w:right="960"/>
              <w:jc w:val="center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盖章：        负责人签字： </w:t>
            </w:r>
          </w:p>
          <w:p>
            <w:pPr>
              <w:ind w:right="960"/>
              <w:jc w:val="center"/>
              <w:rPr>
                <w:rFonts w:ascii="仿宋" w:hAnsi="仿宋" w:cs="仿宋"/>
                <w:szCs w:val="24"/>
              </w:rPr>
            </w:pPr>
          </w:p>
          <w:p>
            <w:pPr>
              <w:jc w:val="right"/>
              <w:rPr>
                <w:rFonts w:ascii="仿宋" w:hAnsi="仿宋" w:cs="仿宋"/>
                <w:szCs w:val="24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</w:t>
            </w:r>
          </w:p>
          <w:p>
            <w:pPr>
              <w:ind w:right="1120"/>
              <w:jc w:val="center"/>
              <w:rPr>
                <w:rFonts w:hint="eastAsia" w:ascii="仿宋" w:hAnsi="仿宋"/>
                <w:sz w:val="28"/>
                <w:szCs w:val="28"/>
              </w:rPr>
            </w:pPr>
            <w:r>
              <w:rPr>
                <w:rFonts w:hint="eastAsia" w:ascii="仿宋" w:hAnsi="仿宋" w:cs="仿宋"/>
                <w:szCs w:val="24"/>
              </w:rPr>
              <w:t xml:space="preserve">                                          年     月    日</w:t>
            </w:r>
          </w:p>
        </w:tc>
      </w:tr>
    </w:tbl>
    <w:p>
      <w:pPr>
        <w:widowControl/>
        <w:jc w:val="left"/>
        <w:rPr>
          <w:rFonts w:ascii="仿宋" w:hAnsi="仿宋"/>
          <w:sz w:val="28"/>
          <w:szCs w:val="28"/>
        </w:rPr>
      </w:pPr>
    </w:p>
    <w:sectPr>
      <w:headerReference r:id="rId3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鼎大标宋简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Q4OTE1NmJkZThiMTMyYjg0ZDhhNWY5YjcwYzM1NWQifQ=="/>
  </w:docVars>
  <w:rsids>
    <w:rsidRoot w:val="00B86122"/>
    <w:rsid w:val="00011207"/>
    <w:rsid w:val="00026961"/>
    <w:rsid w:val="00046B8D"/>
    <w:rsid w:val="00075CC2"/>
    <w:rsid w:val="00085208"/>
    <w:rsid w:val="000B6432"/>
    <w:rsid w:val="000C18A0"/>
    <w:rsid w:val="000C4D90"/>
    <w:rsid w:val="000C6A0E"/>
    <w:rsid w:val="00116FA0"/>
    <w:rsid w:val="00137755"/>
    <w:rsid w:val="00151A51"/>
    <w:rsid w:val="00155286"/>
    <w:rsid w:val="00177523"/>
    <w:rsid w:val="00186A31"/>
    <w:rsid w:val="001D72B4"/>
    <w:rsid w:val="00202721"/>
    <w:rsid w:val="00226A74"/>
    <w:rsid w:val="00226DDF"/>
    <w:rsid w:val="00277EC5"/>
    <w:rsid w:val="002C1493"/>
    <w:rsid w:val="002F6A46"/>
    <w:rsid w:val="0031109E"/>
    <w:rsid w:val="00387E65"/>
    <w:rsid w:val="003A044F"/>
    <w:rsid w:val="003A11AE"/>
    <w:rsid w:val="003B4124"/>
    <w:rsid w:val="003D446D"/>
    <w:rsid w:val="00470E2A"/>
    <w:rsid w:val="005052C5"/>
    <w:rsid w:val="005107C8"/>
    <w:rsid w:val="00547154"/>
    <w:rsid w:val="005A0389"/>
    <w:rsid w:val="005A1416"/>
    <w:rsid w:val="005A29EB"/>
    <w:rsid w:val="005D0BEA"/>
    <w:rsid w:val="005E5A8E"/>
    <w:rsid w:val="0064611C"/>
    <w:rsid w:val="0066272A"/>
    <w:rsid w:val="00694B26"/>
    <w:rsid w:val="006A3868"/>
    <w:rsid w:val="006A50E8"/>
    <w:rsid w:val="007316A6"/>
    <w:rsid w:val="00732745"/>
    <w:rsid w:val="00750FCF"/>
    <w:rsid w:val="00755644"/>
    <w:rsid w:val="007727C7"/>
    <w:rsid w:val="0077435F"/>
    <w:rsid w:val="007E30FA"/>
    <w:rsid w:val="0084541B"/>
    <w:rsid w:val="0086371E"/>
    <w:rsid w:val="0089092E"/>
    <w:rsid w:val="008B4A3C"/>
    <w:rsid w:val="008D6779"/>
    <w:rsid w:val="009036BF"/>
    <w:rsid w:val="00924EFB"/>
    <w:rsid w:val="00933166"/>
    <w:rsid w:val="00936811"/>
    <w:rsid w:val="00963E39"/>
    <w:rsid w:val="009955A3"/>
    <w:rsid w:val="00A146C4"/>
    <w:rsid w:val="00A81D34"/>
    <w:rsid w:val="00A921EB"/>
    <w:rsid w:val="00AB5729"/>
    <w:rsid w:val="00AE2715"/>
    <w:rsid w:val="00AE6ACA"/>
    <w:rsid w:val="00B24578"/>
    <w:rsid w:val="00B63656"/>
    <w:rsid w:val="00B6488A"/>
    <w:rsid w:val="00B86122"/>
    <w:rsid w:val="00BA0A0C"/>
    <w:rsid w:val="00BA17D1"/>
    <w:rsid w:val="00BA78A2"/>
    <w:rsid w:val="00BD0BDE"/>
    <w:rsid w:val="00BD4BE2"/>
    <w:rsid w:val="00BF19EF"/>
    <w:rsid w:val="00BF5521"/>
    <w:rsid w:val="00C06B60"/>
    <w:rsid w:val="00C138C5"/>
    <w:rsid w:val="00C25256"/>
    <w:rsid w:val="00C31DD1"/>
    <w:rsid w:val="00C360CE"/>
    <w:rsid w:val="00CE5ADB"/>
    <w:rsid w:val="00D018D8"/>
    <w:rsid w:val="00D13C02"/>
    <w:rsid w:val="00D13C17"/>
    <w:rsid w:val="00D26D03"/>
    <w:rsid w:val="00D575BA"/>
    <w:rsid w:val="00D63D0D"/>
    <w:rsid w:val="00D84D25"/>
    <w:rsid w:val="00DA4892"/>
    <w:rsid w:val="00DC6B4A"/>
    <w:rsid w:val="00DF5B5E"/>
    <w:rsid w:val="00E00605"/>
    <w:rsid w:val="00E614A8"/>
    <w:rsid w:val="00E83E22"/>
    <w:rsid w:val="00EE1CA2"/>
    <w:rsid w:val="00F224FC"/>
    <w:rsid w:val="00F62034"/>
    <w:rsid w:val="00F96352"/>
    <w:rsid w:val="00FA6574"/>
    <w:rsid w:val="00FB127A"/>
    <w:rsid w:val="00FF166B"/>
    <w:rsid w:val="1A273B23"/>
    <w:rsid w:val="46FE3ACC"/>
    <w:rsid w:val="50636483"/>
    <w:rsid w:val="5E1769D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qFormat="1" w:unhideWhenUsed="0" w:uiPriority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keepLines/>
      <w:spacing w:before="340" w:after="330" w:line="578" w:lineRule="auto"/>
      <w:outlineLvl w:val="0"/>
    </w:pPr>
    <w:rPr>
      <w:rFonts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qFormat/>
    <w:uiPriority w:val="0"/>
    <w:pPr>
      <w:widowControl/>
      <w:spacing w:before="100" w:beforeAutospacing="1" w:after="100" w:afterAutospacing="1" w:line="460" w:lineRule="exact"/>
      <w:jc w:val="left"/>
      <w:outlineLvl w:val="1"/>
    </w:pPr>
    <w:rPr>
      <w:rFonts w:ascii="宋体" w:eastAsia="宋体" w:cs="Times New Roman"/>
      <w:b/>
      <w:bCs/>
      <w:kern w:val="0"/>
      <w:sz w:val="36"/>
      <w:szCs w:val="36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autoRedefine/>
    <w:qFormat/>
    <w:uiPriority w:val="0"/>
    <w:pPr>
      <w:spacing w:before="152" w:after="160" w:line="460" w:lineRule="exact"/>
    </w:pPr>
    <w:rPr>
      <w:rFonts w:ascii="Arial" w:hAnsi="Arial" w:eastAsia="黑体" w:cs="Times New Roman"/>
      <w:sz w:val="21"/>
      <w:szCs w:val="20"/>
    </w:rPr>
  </w:style>
  <w:style w:type="paragraph" w:styleId="5">
    <w:name w:val="Document Map"/>
    <w:basedOn w:val="1"/>
    <w:link w:val="35"/>
    <w:autoRedefine/>
    <w:semiHidden/>
    <w:qFormat/>
    <w:uiPriority w:val="0"/>
    <w:rPr>
      <w:rFonts w:ascii="宋体" w:eastAsia="宋体" w:cs="Times New Roman"/>
      <w:kern w:val="0"/>
      <w:sz w:val="18"/>
      <w:szCs w:val="18"/>
    </w:rPr>
  </w:style>
  <w:style w:type="paragraph" w:styleId="6">
    <w:name w:val="annotation text"/>
    <w:basedOn w:val="1"/>
    <w:link w:val="36"/>
    <w:autoRedefine/>
    <w:qFormat/>
    <w:uiPriority w:val="0"/>
    <w:pPr>
      <w:spacing w:line="460" w:lineRule="exact"/>
      <w:jc w:val="left"/>
    </w:pPr>
    <w:rPr>
      <w:rFonts w:ascii="Calibri" w:hAnsi="Calibri" w:eastAsia="宋体" w:cs="Times New Roman"/>
      <w:sz w:val="21"/>
      <w:szCs w:val="21"/>
    </w:rPr>
  </w:style>
  <w:style w:type="paragraph" w:styleId="7">
    <w:name w:val="Body Text"/>
    <w:basedOn w:val="1"/>
    <w:link w:val="37"/>
    <w:autoRedefine/>
    <w:qFormat/>
    <w:uiPriority w:val="0"/>
    <w:pPr>
      <w:spacing w:line="380" w:lineRule="exact"/>
    </w:pPr>
    <w:rPr>
      <w:rFonts w:eastAsia="仿宋_GB2312" w:cs="Times New Roman"/>
      <w:sz w:val="28"/>
      <w:szCs w:val="20"/>
    </w:rPr>
  </w:style>
  <w:style w:type="paragraph" w:styleId="8">
    <w:name w:val="Body Text Indent"/>
    <w:basedOn w:val="1"/>
    <w:link w:val="38"/>
    <w:autoRedefine/>
    <w:qFormat/>
    <w:uiPriority w:val="0"/>
    <w:pPr>
      <w:spacing w:line="460" w:lineRule="exact"/>
      <w:ind w:firstLine="630"/>
    </w:pPr>
    <w:rPr>
      <w:rFonts w:ascii="仿宋_GB2312" w:eastAsia="仿宋_GB2312" w:cs="Times New Roman"/>
      <w:sz w:val="32"/>
      <w:szCs w:val="20"/>
    </w:rPr>
  </w:style>
  <w:style w:type="paragraph" w:styleId="9">
    <w:name w:val="Plain Text"/>
    <w:basedOn w:val="1"/>
    <w:link w:val="39"/>
    <w:autoRedefine/>
    <w:qFormat/>
    <w:uiPriority w:val="0"/>
    <w:pPr>
      <w:spacing w:line="460" w:lineRule="exact"/>
    </w:pPr>
    <w:rPr>
      <w:rFonts w:ascii="宋体" w:hAnsi="Courier New" w:eastAsia="宋体" w:cs="Times New Roman"/>
      <w:sz w:val="21"/>
      <w:szCs w:val="20"/>
    </w:rPr>
  </w:style>
  <w:style w:type="paragraph" w:styleId="10">
    <w:name w:val="Date"/>
    <w:basedOn w:val="1"/>
    <w:next w:val="1"/>
    <w:link w:val="27"/>
    <w:autoRedefine/>
    <w:unhideWhenUsed/>
    <w:qFormat/>
    <w:uiPriority w:val="0"/>
    <w:pPr>
      <w:ind w:left="100" w:leftChars="2500"/>
    </w:pPr>
  </w:style>
  <w:style w:type="paragraph" w:styleId="11">
    <w:name w:val="Body Text Indent 2"/>
    <w:basedOn w:val="1"/>
    <w:link w:val="40"/>
    <w:autoRedefine/>
    <w:qFormat/>
    <w:uiPriority w:val="0"/>
    <w:pPr>
      <w:tabs>
        <w:tab w:val="left" w:pos="1809"/>
      </w:tabs>
      <w:adjustRightInd w:val="0"/>
      <w:spacing w:line="480" w:lineRule="exact"/>
      <w:ind w:firstLine="555"/>
      <w:jc w:val="left"/>
      <w:textAlignment w:val="bottom"/>
    </w:pPr>
    <w:rPr>
      <w:rFonts w:ascii="仿宋_GB2312" w:eastAsia="仿宋_GB2312" w:cs="Times New Roman"/>
      <w:kern w:val="0"/>
      <w:sz w:val="28"/>
      <w:szCs w:val="20"/>
    </w:rPr>
  </w:style>
  <w:style w:type="paragraph" w:styleId="12">
    <w:name w:val="Balloon Text"/>
    <w:basedOn w:val="1"/>
    <w:link w:val="32"/>
    <w:autoRedefine/>
    <w:semiHidden/>
    <w:unhideWhenUsed/>
    <w:qFormat/>
    <w:uiPriority w:val="0"/>
    <w:rPr>
      <w:sz w:val="18"/>
      <w:szCs w:val="18"/>
    </w:rPr>
  </w:style>
  <w:style w:type="paragraph" w:styleId="13">
    <w:name w:val="footer"/>
    <w:basedOn w:val="1"/>
    <w:link w:val="29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Body Text Indent 3"/>
    <w:basedOn w:val="1"/>
    <w:link w:val="41"/>
    <w:autoRedefine/>
    <w:qFormat/>
    <w:uiPriority w:val="0"/>
    <w:pPr>
      <w:adjustRightInd w:val="0"/>
      <w:snapToGrid w:val="0"/>
      <w:spacing w:line="360" w:lineRule="auto"/>
      <w:ind w:left="75" w:firstLine="345"/>
      <w:outlineLvl w:val="0"/>
    </w:pPr>
    <w:rPr>
      <w:rFonts w:ascii="宋体" w:eastAsia="宋体" w:cs="Times New Roman"/>
      <w:kern w:val="0"/>
      <w:sz w:val="21"/>
      <w:szCs w:val="21"/>
    </w:rPr>
  </w:style>
  <w:style w:type="paragraph" w:styleId="1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Cs w:val="24"/>
    </w:rPr>
  </w:style>
  <w:style w:type="paragraph" w:styleId="17">
    <w:name w:val="annotation subject"/>
    <w:basedOn w:val="6"/>
    <w:next w:val="6"/>
    <w:link w:val="42"/>
    <w:autoRedefine/>
    <w:semiHidden/>
    <w:qFormat/>
    <w:uiPriority w:val="0"/>
    <w:rPr>
      <w:b/>
      <w:bCs/>
    </w:rPr>
  </w:style>
  <w:style w:type="table" w:styleId="19">
    <w:name w:val="Table Grid"/>
    <w:basedOn w:val="1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Strong"/>
    <w:basedOn w:val="20"/>
    <w:qFormat/>
    <w:uiPriority w:val="22"/>
    <w:rPr>
      <w:b/>
      <w:bCs/>
    </w:rPr>
  </w:style>
  <w:style w:type="character" w:styleId="22">
    <w:name w:val="page number"/>
    <w:autoRedefine/>
    <w:qFormat/>
    <w:uiPriority w:val="0"/>
    <w:rPr>
      <w:rFonts w:cs="Times New Roman"/>
    </w:rPr>
  </w:style>
  <w:style w:type="character" w:styleId="23">
    <w:name w:val="FollowedHyperlink"/>
    <w:autoRedefine/>
    <w:qFormat/>
    <w:uiPriority w:val="0"/>
    <w:rPr>
      <w:rFonts w:cs="Times New Roman"/>
      <w:color w:val="800080"/>
      <w:u w:val="single"/>
    </w:rPr>
  </w:style>
  <w:style w:type="character" w:styleId="24">
    <w:name w:val="Hyperlink"/>
    <w:autoRedefine/>
    <w:qFormat/>
    <w:uiPriority w:val="0"/>
    <w:rPr>
      <w:rFonts w:cs="Times New Roman"/>
      <w:color w:val="1B227E"/>
      <w:u w:val="none"/>
    </w:rPr>
  </w:style>
  <w:style w:type="character" w:styleId="25">
    <w:name w:val="annotation reference"/>
    <w:autoRedefine/>
    <w:semiHidden/>
    <w:qFormat/>
    <w:uiPriority w:val="0"/>
    <w:rPr>
      <w:rFonts w:cs="Times New Roman"/>
      <w:sz w:val="21"/>
      <w:szCs w:val="21"/>
    </w:rPr>
  </w:style>
  <w:style w:type="character" w:styleId="26">
    <w:name w:val="footnote reference"/>
    <w:autoRedefine/>
    <w:semiHidden/>
    <w:qFormat/>
    <w:uiPriority w:val="0"/>
    <w:rPr>
      <w:rFonts w:cs="Times New Roman"/>
      <w:vertAlign w:val="superscript"/>
    </w:rPr>
  </w:style>
  <w:style w:type="character" w:customStyle="1" w:styleId="27">
    <w:name w:val="日期 字符"/>
    <w:basedOn w:val="20"/>
    <w:link w:val="10"/>
    <w:autoRedefine/>
    <w:qFormat/>
    <w:uiPriority w:val="0"/>
  </w:style>
  <w:style w:type="character" w:customStyle="1" w:styleId="28">
    <w:name w:val="页眉 字符"/>
    <w:basedOn w:val="20"/>
    <w:link w:val="14"/>
    <w:autoRedefine/>
    <w:qFormat/>
    <w:uiPriority w:val="0"/>
    <w:rPr>
      <w:sz w:val="18"/>
      <w:szCs w:val="18"/>
    </w:rPr>
  </w:style>
  <w:style w:type="character" w:customStyle="1" w:styleId="29">
    <w:name w:val="页脚 字符"/>
    <w:basedOn w:val="20"/>
    <w:link w:val="13"/>
    <w:autoRedefine/>
    <w:qFormat/>
    <w:uiPriority w:val="0"/>
    <w:rPr>
      <w:sz w:val="18"/>
      <w:szCs w:val="18"/>
    </w:rPr>
  </w:style>
  <w:style w:type="character" w:customStyle="1" w:styleId="30">
    <w:name w:val="NormalCharacter"/>
    <w:semiHidden/>
    <w:qFormat/>
    <w:uiPriority w:val="0"/>
    <w:rPr>
      <w:rFonts w:ascii="Calibri" w:hAnsi="Calibri"/>
      <w:kern w:val="2"/>
      <w:sz w:val="21"/>
      <w:szCs w:val="22"/>
      <w:lang w:val="en-US" w:eastAsia="zh-CN" w:bidi="ar-SA"/>
    </w:rPr>
  </w:style>
  <w:style w:type="table" w:customStyle="1" w:styleId="31">
    <w:name w:val="网格型1"/>
    <w:basedOn w:val="18"/>
    <w:autoRedefine/>
    <w:qFormat/>
    <w:uiPriority w:val="5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2">
    <w:name w:val="批注框文本 字符"/>
    <w:basedOn w:val="20"/>
    <w:link w:val="12"/>
    <w:semiHidden/>
    <w:qFormat/>
    <w:uiPriority w:val="0"/>
    <w:rPr>
      <w:rFonts w:cstheme="minorBidi"/>
      <w:kern w:val="2"/>
      <w:sz w:val="18"/>
      <w:szCs w:val="18"/>
    </w:rPr>
  </w:style>
  <w:style w:type="character" w:customStyle="1" w:styleId="33">
    <w:name w:val="标题 1 字符"/>
    <w:basedOn w:val="20"/>
    <w:link w:val="2"/>
    <w:qFormat/>
    <w:uiPriority w:val="0"/>
    <w:rPr>
      <w:rFonts w:eastAsia="宋体"/>
      <w:b/>
      <w:bCs/>
      <w:kern w:val="44"/>
      <w:sz w:val="44"/>
      <w:szCs w:val="44"/>
    </w:rPr>
  </w:style>
  <w:style w:type="character" w:customStyle="1" w:styleId="34">
    <w:name w:val="标题 2 字符"/>
    <w:basedOn w:val="20"/>
    <w:link w:val="3"/>
    <w:autoRedefine/>
    <w:qFormat/>
    <w:uiPriority w:val="0"/>
    <w:rPr>
      <w:rFonts w:ascii="宋体" w:eastAsia="宋体"/>
      <w:b/>
      <w:bCs/>
      <w:sz w:val="36"/>
      <w:szCs w:val="36"/>
    </w:rPr>
  </w:style>
  <w:style w:type="character" w:customStyle="1" w:styleId="35">
    <w:name w:val="文档结构图 字符"/>
    <w:basedOn w:val="20"/>
    <w:link w:val="5"/>
    <w:semiHidden/>
    <w:qFormat/>
    <w:uiPriority w:val="0"/>
    <w:rPr>
      <w:rFonts w:ascii="宋体" w:eastAsia="宋体"/>
      <w:sz w:val="18"/>
      <w:szCs w:val="18"/>
    </w:rPr>
  </w:style>
  <w:style w:type="character" w:customStyle="1" w:styleId="36">
    <w:name w:val="批注文字 字符"/>
    <w:basedOn w:val="20"/>
    <w:link w:val="6"/>
    <w:autoRedefine/>
    <w:qFormat/>
    <w:uiPriority w:val="0"/>
    <w:rPr>
      <w:rFonts w:ascii="Calibri" w:hAnsi="Calibri" w:eastAsia="宋体"/>
      <w:kern w:val="2"/>
      <w:sz w:val="21"/>
      <w:szCs w:val="21"/>
    </w:rPr>
  </w:style>
  <w:style w:type="character" w:customStyle="1" w:styleId="37">
    <w:name w:val="正文文本 字符"/>
    <w:basedOn w:val="20"/>
    <w:link w:val="7"/>
    <w:qFormat/>
    <w:uiPriority w:val="0"/>
    <w:rPr>
      <w:rFonts w:eastAsia="仿宋_GB2312"/>
      <w:kern w:val="2"/>
      <w:sz w:val="28"/>
    </w:rPr>
  </w:style>
  <w:style w:type="character" w:customStyle="1" w:styleId="38">
    <w:name w:val="正文文本缩进 字符"/>
    <w:basedOn w:val="20"/>
    <w:link w:val="8"/>
    <w:autoRedefine/>
    <w:qFormat/>
    <w:uiPriority w:val="0"/>
    <w:rPr>
      <w:rFonts w:ascii="仿宋_GB2312" w:eastAsia="仿宋_GB2312"/>
      <w:kern w:val="2"/>
      <w:sz w:val="32"/>
    </w:rPr>
  </w:style>
  <w:style w:type="character" w:customStyle="1" w:styleId="39">
    <w:name w:val="纯文本 字符"/>
    <w:basedOn w:val="20"/>
    <w:link w:val="9"/>
    <w:qFormat/>
    <w:uiPriority w:val="0"/>
    <w:rPr>
      <w:rFonts w:ascii="宋体" w:hAnsi="Courier New" w:eastAsia="宋体"/>
      <w:kern w:val="2"/>
      <w:sz w:val="21"/>
    </w:rPr>
  </w:style>
  <w:style w:type="character" w:customStyle="1" w:styleId="40">
    <w:name w:val="正文文本缩进 2 字符"/>
    <w:basedOn w:val="20"/>
    <w:link w:val="11"/>
    <w:autoRedefine/>
    <w:qFormat/>
    <w:uiPriority w:val="0"/>
    <w:rPr>
      <w:rFonts w:ascii="仿宋_GB2312" w:eastAsia="仿宋_GB2312"/>
      <w:sz w:val="28"/>
    </w:rPr>
  </w:style>
  <w:style w:type="character" w:customStyle="1" w:styleId="41">
    <w:name w:val="正文文本缩进 3 字符"/>
    <w:basedOn w:val="20"/>
    <w:link w:val="15"/>
    <w:qFormat/>
    <w:uiPriority w:val="0"/>
    <w:rPr>
      <w:rFonts w:ascii="宋体" w:eastAsia="宋体"/>
      <w:sz w:val="21"/>
      <w:szCs w:val="21"/>
    </w:rPr>
  </w:style>
  <w:style w:type="character" w:customStyle="1" w:styleId="42">
    <w:name w:val="批注主题 字符"/>
    <w:basedOn w:val="36"/>
    <w:link w:val="17"/>
    <w:semiHidden/>
    <w:qFormat/>
    <w:uiPriority w:val="0"/>
    <w:rPr>
      <w:rFonts w:ascii="Calibri" w:hAnsi="Calibri" w:eastAsia="宋体"/>
      <w:b/>
      <w:bCs/>
      <w:kern w:val="2"/>
      <w:sz w:val="21"/>
      <w:szCs w:val="21"/>
    </w:rPr>
  </w:style>
  <w:style w:type="paragraph" w:customStyle="1" w:styleId="43">
    <w:name w:val="大标题"/>
    <w:basedOn w:val="1"/>
    <w:qFormat/>
    <w:uiPriority w:val="0"/>
    <w:pPr>
      <w:adjustRightInd w:val="0"/>
      <w:spacing w:before="2840" w:line="320" w:lineRule="atLeast"/>
      <w:jc w:val="center"/>
      <w:textAlignment w:val="bottom"/>
    </w:pPr>
    <w:rPr>
      <w:rFonts w:eastAsia="文鼎大标宋简" w:cs="Times New Roman"/>
      <w:kern w:val="0"/>
      <w:sz w:val="36"/>
      <w:szCs w:val="20"/>
    </w:rPr>
  </w:style>
  <w:style w:type="paragraph" w:customStyle="1" w:styleId="44">
    <w:name w:val="ordinary-output"/>
    <w:basedOn w:val="1"/>
    <w:qFormat/>
    <w:uiPriority w:val="0"/>
    <w:pPr>
      <w:widowControl/>
      <w:spacing w:before="100" w:beforeAutospacing="1" w:after="75" w:line="330" w:lineRule="atLeast"/>
      <w:jc w:val="left"/>
    </w:pPr>
    <w:rPr>
      <w:rFonts w:ascii="宋体" w:hAnsi="宋体" w:eastAsia="宋体" w:cs="宋体"/>
      <w:color w:val="333333"/>
      <w:kern w:val="0"/>
      <w:sz w:val="27"/>
      <w:szCs w:val="27"/>
    </w:rPr>
  </w:style>
  <w:style w:type="paragraph" w:customStyle="1" w:styleId="45">
    <w:name w:val="修订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6">
    <w:name w:val="reader-word-layer reader-word-s19-13"/>
    <w:basedOn w:val="1"/>
    <w:autoRedefine/>
    <w:qFormat/>
    <w:uiPriority w:val="0"/>
    <w:pPr>
      <w:widowControl/>
      <w:spacing w:before="100" w:beforeAutospacing="1" w:after="100" w:afterAutospacing="1" w:line="460" w:lineRule="exact"/>
      <w:jc w:val="left"/>
    </w:pPr>
    <w:rPr>
      <w:rFonts w:ascii="宋体" w:hAnsi="宋体" w:eastAsia="宋体" w:cs="宋体"/>
      <w:kern w:val="0"/>
      <w:szCs w:val="24"/>
    </w:rPr>
  </w:style>
  <w:style w:type="paragraph" w:customStyle="1" w:styleId="47">
    <w:name w:val="reader-word-layer reader-word-s19-5"/>
    <w:basedOn w:val="1"/>
    <w:autoRedefine/>
    <w:qFormat/>
    <w:uiPriority w:val="0"/>
    <w:pPr>
      <w:widowControl/>
      <w:spacing w:before="100" w:beforeAutospacing="1" w:after="100" w:afterAutospacing="1" w:line="460" w:lineRule="exact"/>
      <w:jc w:val="left"/>
    </w:pPr>
    <w:rPr>
      <w:rFonts w:ascii="宋体" w:hAnsi="宋体" w:eastAsia="宋体" w:cs="宋体"/>
      <w:kern w:val="0"/>
      <w:szCs w:val="24"/>
    </w:rPr>
  </w:style>
  <w:style w:type="paragraph" w:customStyle="1" w:styleId="48">
    <w:name w:val="修订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49">
    <w:name w:val="函号"/>
    <w:basedOn w:val="1"/>
    <w:qFormat/>
    <w:uiPriority w:val="0"/>
    <w:pPr>
      <w:adjustRightInd w:val="0"/>
      <w:spacing w:line="440" w:lineRule="atLeast"/>
      <w:jc w:val="right"/>
      <w:textAlignment w:val="bottom"/>
    </w:pPr>
    <w:rPr>
      <w:rFonts w:eastAsia="仿宋_GB2312" w:cs="Times New Roman"/>
      <w:kern w:val="0"/>
      <w:sz w:val="28"/>
      <w:szCs w:val="20"/>
    </w:rPr>
  </w:style>
  <w:style w:type="paragraph" w:customStyle="1" w:styleId="50">
    <w:name w:val="列出段落1"/>
    <w:basedOn w:val="1"/>
    <w:qFormat/>
    <w:uiPriority w:val="0"/>
    <w:pPr>
      <w:ind w:firstLine="420" w:firstLineChars="200"/>
    </w:pPr>
    <w:rPr>
      <w:rFonts w:eastAsia="宋体" w:cs="Times New Roman"/>
      <w:sz w:val="21"/>
      <w:szCs w:val="24"/>
    </w:rPr>
  </w:style>
  <w:style w:type="paragraph" w:customStyle="1" w:styleId="51">
    <w:name w:val="文号"/>
    <w:basedOn w:val="1"/>
    <w:qFormat/>
    <w:uiPriority w:val="0"/>
    <w:pPr>
      <w:adjustRightInd w:val="0"/>
      <w:spacing w:before="2550" w:line="360" w:lineRule="atLeast"/>
      <w:jc w:val="center"/>
      <w:textAlignment w:val="baseline"/>
    </w:pPr>
    <w:rPr>
      <w:rFonts w:eastAsia="仿宋_GB2312" w:cs="Times New Roman"/>
      <w:kern w:val="0"/>
      <w:sz w:val="28"/>
      <w:szCs w:val="20"/>
    </w:rPr>
  </w:style>
  <w:style w:type="paragraph" w:customStyle="1" w:styleId="52">
    <w:name w:val="主题词"/>
    <w:basedOn w:val="1"/>
    <w:qFormat/>
    <w:uiPriority w:val="0"/>
    <w:pPr>
      <w:adjustRightInd w:val="0"/>
      <w:spacing w:line="440" w:lineRule="atLeast"/>
      <w:jc w:val="left"/>
      <w:textAlignment w:val="bottom"/>
    </w:pPr>
    <w:rPr>
      <w:rFonts w:eastAsia="黑体" w:cs="Times New Roman"/>
      <w:kern w:val="0"/>
      <w:sz w:val="28"/>
      <w:szCs w:val="20"/>
    </w:rPr>
  </w:style>
  <w:style w:type="character" w:customStyle="1" w:styleId="53">
    <w:name w:val="edited2"/>
    <w:qFormat/>
    <w:uiPriority w:val="0"/>
    <w:rPr>
      <w:rFonts w:cs="Times New Roman"/>
    </w:rPr>
  </w:style>
  <w:style w:type="character" w:customStyle="1" w:styleId="54">
    <w:name w:val="high-light-bg4"/>
    <w:autoRedefine/>
    <w:qFormat/>
    <w:uiPriority w:val="0"/>
    <w:rPr>
      <w:rFonts w:cs="Times New Roman"/>
    </w:rPr>
  </w:style>
  <w:style w:type="character" w:customStyle="1" w:styleId="55">
    <w:name w:val="unnamed2"/>
    <w:qFormat/>
    <w:uiPriority w:val="0"/>
    <w:rPr>
      <w:rFonts w:cs="Times New Roman"/>
    </w:rPr>
  </w:style>
  <w:style w:type="paragraph" w:customStyle="1" w:styleId="56">
    <w:name w:val="正文1"/>
    <w:autoRedefine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7">
    <w:name w:val="列出段落2"/>
    <w:basedOn w:val="1"/>
    <w:autoRedefine/>
    <w:qFormat/>
    <w:uiPriority w:val="0"/>
    <w:pPr>
      <w:ind w:firstLine="420" w:firstLineChars="200"/>
    </w:pPr>
    <w:rPr>
      <w:rFonts w:ascii="等线" w:hAnsi="等线" w:eastAsia="等线" w:cs="Times New Roman"/>
      <w:sz w:val="21"/>
      <w:szCs w:val="21"/>
    </w:rPr>
  </w:style>
  <w:style w:type="paragraph" w:styleId="5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189</Words>
  <Characters>189</Characters>
  <Lines>3</Lines>
  <Paragraphs>1</Paragraphs>
  <TotalTime>8</TotalTime>
  <ScaleCrop>false</ScaleCrop>
  <LinksUpToDate>false</LinksUpToDate>
  <CharactersWithSpaces>539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2022-05-09T00:55:00Z</dcterms:created>
  <dc:creator>周攀登</dc:creator>
  <cp:lastModifiedBy>樱雨</cp:lastModifiedBy>
  <cp:lastPrinted>2021-12-27T02:28:00Z</cp:lastPrinted>
  <dcterms:modified xsi:type="dcterms:W3CDTF">2024-02-02T10:06:31Z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38CB7B3F06704332A205FE806339E984_13</vt:lpwstr>
  </property>
</Properties>
</file>