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黑体" w:hAnsi="黑体" w:eastAsia="黑体" w:cs="Times New Roman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厦门工学院考场巡视记录表</w:t>
      </w:r>
    </w:p>
    <w:tbl>
      <w:tblPr>
        <w:tblStyle w:val="4"/>
        <w:tblW w:w="9149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80"/>
        <w:gridCol w:w="985"/>
        <w:gridCol w:w="324"/>
        <w:gridCol w:w="1200"/>
        <w:gridCol w:w="1123"/>
        <w:gridCol w:w="281"/>
        <w:gridCol w:w="2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</w:tc>
        <w:tc>
          <w:tcPr>
            <w:tcW w:w="2365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  <w:tcBorders>
              <w:top w:val="single" w:color="auto" w:sz="12" w:space="0"/>
            </w:tcBorders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巡视地点</w:t>
            </w:r>
          </w:p>
        </w:tc>
        <w:tc>
          <w:tcPr>
            <w:tcW w:w="3036" w:type="dxa"/>
            <w:gridSpan w:val="2"/>
            <w:tcBorders>
              <w:top w:val="single" w:color="auto" w:sz="12" w:space="0"/>
            </w:tcBorders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时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365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647" w:type="dxa"/>
            <w:gridSpan w:val="3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巡视考场数</w:t>
            </w:r>
          </w:p>
        </w:tc>
        <w:tc>
          <w:tcPr>
            <w:tcW w:w="3036" w:type="dxa"/>
            <w:gridSpan w:val="2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1101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整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体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1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异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常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情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况</w:t>
            </w:r>
          </w:p>
        </w:tc>
        <w:tc>
          <w:tcPr>
            <w:tcW w:w="8048" w:type="dxa"/>
            <w:gridSpan w:val="7"/>
          </w:tcPr>
          <w:p>
            <w:pPr>
              <w:spacing w:line="36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对考场中出现的异常情况，如：教师迟到、缺席监考、中途离岗、早退现象、接打手机、聊天、学生是否按要求换座等情况，请详实记录</w:t>
            </w:r>
            <w:r>
              <w:rPr>
                <w:rFonts w:ascii="宋体" w:hAnsi="宋体" w:eastAsia="宋体" w:cs="宋体"/>
                <w:sz w:val="18"/>
                <w:szCs w:val="18"/>
              </w:rPr>
              <w:t>)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101" w:type="dxa"/>
            <w:vMerge w:val="restart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学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生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违</w:t>
            </w:r>
            <w:r>
              <w:rPr>
                <w:rFonts w:ascii="仿宋_GB2312" w:hAnsi="仿宋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纪</w:t>
            </w:r>
          </w:p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ascii="仿宋_GB2312" w:hAnsi="仿宋" w:eastAsia="仿宋_GB2312" w:cs="仿宋_GB2312"/>
                <w:sz w:val="24"/>
                <w:szCs w:val="24"/>
              </w:rPr>
              <w:t>(</w:t>
            </w:r>
            <w:r>
              <w:rPr>
                <w:rFonts w:hint="eastAsia" w:ascii="仿宋_GB2312" w:hAnsi="仿宋" w:eastAsia="仿宋_GB2312" w:cs="仿宋_GB2312"/>
                <w:sz w:val="24"/>
                <w:szCs w:val="24"/>
              </w:rPr>
              <w:t>作弊）</w:t>
            </w:r>
          </w:p>
        </w:tc>
        <w:tc>
          <w:tcPr>
            <w:tcW w:w="138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学生姓名</w:t>
            </w:r>
          </w:p>
        </w:tc>
        <w:tc>
          <w:tcPr>
            <w:tcW w:w="1309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学号</w:t>
            </w:r>
          </w:p>
        </w:tc>
        <w:tc>
          <w:tcPr>
            <w:tcW w:w="120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考场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考试科目</w:t>
            </w:r>
          </w:p>
        </w:tc>
        <w:tc>
          <w:tcPr>
            <w:tcW w:w="275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违纪（作弊）情况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101" w:type="dxa"/>
            <w:vMerge w:val="continue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309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200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1404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  <w:tc>
          <w:tcPr>
            <w:tcW w:w="2755" w:type="dxa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9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意见与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建</w:t>
            </w:r>
            <w:r>
              <w:rPr>
                <w:rFonts w:ascii="仿宋_GB2312" w:hAnsi="仿宋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议</w:t>
            </w:r>
          </w:p>
        </w:tc>
        <w:tc>
          <w:tcPr>
            <w:tcW w:w="8048" w:type="dxa"/>
            <w:gridSpan w:val="7"/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01" w:type="dxa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巡视人</w:t>
            </w:r>
          </w:p>
          <w:p>
            <w:pPr>
              <w:spacing w:line="480" w:lineRule="exact"/>
              <w:jc w:val="center"/>
              <w:rPr>
                <w:rFonts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_GB2312"/>
                <w:sz w:val="28"/>
                <w:szCs w:val="28"/>
              </w:rPr>
              <w:t>签名</w:t>
            </w:r>
          </w:p>
        </w:tc>
        <w:tc>
          <w:tcPr>
            <w:tcW w:w="8048" w:type="dxa"/>
            <w:gridSpan w:val="7"/>
            <w:tcBorders>
              <w:bottom w:val="single" w:color="auto" w:sz="12" w:space="0"/>
            </w:tcBorders>
            <w:vAlign w:val="center"/>
          </w:tcPr>
          <w:p>
            <w:pPr>
              <w:spacing w:line="480" w:lineRule="exact"/>
              <w:rPr>
                <w:rFonts w:ascii="仿宋_GB2312" w:hAnsi="仿宋" w:eastAsia="仿宋_GB2312" w:cs="Times New Roman"/>
                <w:sz w:val="28"/>
                <w:szCs w:val="28"/>
              </w:rPr>
            </w:pPr>
          </w:p>
        </w:tc>
      </w:tr>
    </w:tbl>
    <w:p>
      <w:pPr>
        <w:rPr>
          <w:rFonts w:cs="Times New Roman"/>
        </w:rPr>
      </w:pPr>
      <w:bookmarkStart w:id="0" w:name="_GoBack"/>
      <w:bookmarkEnd w:id="0"/>
    </w:p>
    <w:sectPr>
      <w:pgSz w:w="11906" w:h="16838"/>
      <w:pgMar w:top="1440" w:right="1466" w:bottom="1169" w:left="14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BA"/>
    <w:rsid w:val="00007719"/>
    <w:rsid w:val="00122BC7"/>
    <w:rsid w:val="001840C5"/>
    <w:rsid w:val="00373CBA"/>
    <w:rsid w:val="00423DDC"/>
    <w:rsid w:val="004C0A4F"/>
    <w:rsid w:val="0053223F"/>
    <w:rsid w:val="00607FA2"/>
    <w:rsid w:val="006A3071"/>
    <w:rsid w:val="00871A27"/>
    <w:rsid w:val="008971DA"/>
    <w:rsid w:val="008D259C"/>
    <w:rsid w:val="00922289"/>
    <w:rsid w:val="009319C3"/>
    <w:rsid w:val="00967CAF"/>
    <w:rsid w:val="00B010F3"/>
    <w:rsid w:val="00C87D81"/>
    <w:rsid w:val="00D405B6"/>
    <w:rsid w:val="00DD3037"/>
    <w:rsid w:val="4067567A"/>
    <w:rsid w:val="49904C90"/>
    <w:rsid w:val="617C7E4F"/>
    <w:rsid w:val="6E51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Calibri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30</Words>
  <Characters>177</Characters>
  <Lines>0</Lines>
  <Paragraphs>0</Paragraphs>
  <TotalTime>11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2015-01-15T02:57:00Z</dcterms:created>
  <dc:creator>姚建国</dc:creator>
  <cp:lastModifiedBy>樱雨</cp:lastModifiedBy>
  <cp:lastPrinted>2019-12-20T02:02:41Z</cp:lastPrinted>
  <dcterms:modified xsi:type="dcterms:W3CDTF">2019-12-20T02:41:27Z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