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3" w:rightChars="-73"/>
        <w:jc w:val="center"/>
        <w:rPr>
          <w:b w:val="0"/>
          <w:bCs/>
          <w:color w:val="FF0000"/>
          <w:w w:val="66"/>
          <w:sz w:val="92"/>
          <w:szCs w:val="92"/>
        </w:rPr>
      </w:pPr>
      <w:r>
        <w:rPr>
          <w:rFonts w:hint="eastAsia" w:ascii="方正小标宋简体" w:hAnsi="方正小标宋简体" w:eastAsia="方正小标宋简体" w:cs="方正小标宋简体"/>
          <w:b w:val="0"/>
          <w:bCs/>
          <w:color w:val="FF0000"/>
          <w:w w:val="66"/>
          <w:sz w:val="92"/>
          <w:szCs w:val="92"/>
        </w:rPr>
        <w:t>厦</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门</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工</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学</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院</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教</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务</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处</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文</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件</w:t>
      </w:r>
    </w:p>
    <w:p>
      <w:pPr>
        <w:keepNext w:val="0"/>
        <w:keepLines w:val="0"/>
        <w:pageBreakBefore w:val="0"/>
        <w:widowControl w:val="0"/>
        <w:kinsoku/>
        <w:wordWrap/>
        <w:overflowPunct/>
        <w:topLinePunct w:val="0"/>
        <w:autoSpaceDE/>
        <w:autoSpaceDN/>
        <w:bidi w:val="0"/>
        <w:adjustRightInd/>
        <w:snapToGrid/>
        <w:spacing w:before="319" w:beforeLines="100" w:line="570" w:lineRule="exact"/>
        <w:ind w:left="359" w:leftChars="171" w:right="0" w:rightChars="0" w:firstLine="0" w:firstLineChars="0"/>
        <w:jc w:val="center"/>
        <w:textAlignment w:val="auto"/>
        <w:outlineLvl w:val="9"/>
        <w:rPr>
          <w:rFonts w:ascii="黑体" w:eastAsia="黑体"/>
          <w:b/>
          <w:color w:val="000000"/>
          <w:sz w:val="32"/>
          <w:szCs w:val="32"/>
        </w:rPr>
      </w:pPr>
      <w:r>
        <w:rPr>
          <w:rFonts w:hint="eastAsia" w:ascii="仿宋_GB2312" w:eastAsia="仿宋_GB2312"/>
          <w:bCs/>
          <w:color w:val="000000"/>
          <w:spacing w:val="24"/>
          <w:sz w:val="32"/>
          <w:szCs w:val="32"/>
        </w:rPr>
        <w:t>教务〔2020〕</w:t>
      </w:r>
      <w:r>
        <w:rPr>
          <w:rFonts w:hint="eastAsia" w:ascii="仿宋_GB2312" w:eastAsia="仿宋_GB2312"/>
          <w:bCs/>
          <w:color w:val="000000"/>
          <w:spacing w:val="24"/>
          <w:sz w:val="32"/>
          <w:szCs w:val="32"/>
          <w:lang w:val="en-US" w:eastAsia="zh-CN"/>
        </w:rPr>
        <w:t>93</w:t>
      </w:r>
      <w:r>
        <w:rPr>
          <w:rFonts w:hint="eastAsia" w:ascii="仿宋_GB2312" w:eastAsia="仿宋_GB2312"/>
          <w:bCs/>
          <w:color w:val="000000"/>
          <w:spacing w:val="24"/>
          <w:sz w:val="32"/>
          <w:szCs w:val="32"/>
        </w:rPr>
        <w:t>号</w:t>
      </w:r>
    </w:p>
    <w:p>
      <w:pPr>
        <w:keepNext w:val="0"/>
        <w:keepLines w:val="0"/>
        <w:pageBreakBefore w:val="0"/>
        <w:widowControl w:val="0"/>
        <w:kinsoku/>
        <w:wordWrap/>
        <w:overflowPunct/>
        <w:topLinePunct w:val="0"/>
        <w:autoSpaceDE/>
        <w:autoSpaceDN/>
        <w:bidi w:val="0"/>
        <w:adjustRightInd/>
        <w:snapToGrid/>
        <w:spacing w:line="570" w:lineRule="exact"/>
        <w:ind w:right="0" w:rightChars="0" w:firstLine="0" w:firstLineChars="0"/>
        <w:jc w:val="center"/>
        <w:textAlignment w:val="auto"/>
        <w:rPr>
          <w:rFonts w:hint="eastAsia" w:ascii="仿宋_GB2312" w:eastAsia="仿宋_GB2312"/>
          <w:bCs/>
          <w:color w:val="000000"/>
          <w:sz w:val="32"/>
          <w:szCs w:val="32"/>
        </w:rPr>
      </w:pPr>
      <w:r>
        <w:rPr>
          <w:rFonts w:hint="eastAsia" w:ascii="仿宋_GB2312" w:eastAsia="仿宋_GB2312"/>
          <w:bCs/>
          <w:color w:val="000000"/>
          <w:sz w:val="32"/>
          <w:szCs w:val="32"/>
        </w:rPr>
        <mc:AlternateContent>
          <mc:Choice Requires="wps">
            <w:drawing>
              <wp:anchor distT="0" distB="0" distL="114300" distR="114300" simplePos="0" relativeHeight="251655168" behindDoc="0" locked="0" layoutInCell="1" allowOverlap="1">
                <wp:simplePos x="0" y="0"/>
                <wp:positionH relativeFrom="column">
                  <wp:posOffset>26670</wp:posOffset>
                </wp:positionH>
                <wp:positionV relativeFrom="paragraph">
                  <wp:posOffset>82550</wp:posOffset>
                </wp:positionV>
                <wp:extent cx="5600700" cy="30480"/>
                <wp:effectExtent l="0" t="19050" r="38100" b="45720"/>
                <wp:wrapSquare wrapText="bothSides"/>
                <wp:docPr id="1" name="直线 2"/>
                <wp:cNvGraphicFramePr/>
                <a:graphic xmlns:a="http://schemas.openxmlformats.org/drawingml/2006/main">
                  <a:graphicData uri="http://schemas.microsoft.com/office/word/2010/wordprocessingShape">
                    <wps:wsp>
                      <wps:cNvCnPr/>
                      <wps:spPr>
                        <a:xfrm>
                          <a:off x="0" y="0"/>
                          <a:ext cx="5600700" cy="30480"/>
                        </a:xfrm>
                        <a:prstGeom prst="line">
                          <a:avLst/>
                        </a:prstGeom>
                        <a:ln w="57150" cap="flat" cmpd="thickThin">
                          <a:solidFill>
                            <a:srgbClr val="FF0000"/>
                          </a:solidFill>
                          <a:prstDash val="solid"/>
                          <a:headEnd type="none" w="med" len="med"/>
                          <a:tailEnd type="none" w="med" len="med"/>
                        </a:ln>
                      </wps:spPr>
                      <wps:bodyPr/>
                    </wps:wsp>
                  </a:graphicData>
                </a:graphic>
              </wp:anchor>
            </w:drawing>
          </mc:Choice>
          <mc:Fallback>
            <w:pict>
              <v:line id="直线 2" o:spid="_x0000_s1026" o:spt="20" style="position:absolute;left:0pt;margin-left:2.1pt;margin-top:6.5pt;height:2.4pt;width:441pt;mso-wrap-distance-bottom:0pt;mso-wrap-distance-left:9pt;mso-wrap-distance-right:9pt;mso-wrap-distance-top:0pt;z-index:251655168;mso-width-relative:page;mso-height-relative:page;" filled="f" stroked="t" coordsize="21600,21600" o:gfxdata="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0wE4nSAAAA&#10;BwEAAA8AAAAAAAAAAQAgAAAAIgAAAGRycy9kb3ducmV2LnhtbFBLAQIUABQAAAAIAIdO4kB0R1+S&#10;6gEAANoDAAAOAAAAAAAAAAEAIAAAACEBAABkcnMvZTJvRG9jLnhtbFBLBQYAAAAABgAGAFkBAAB9&#10;BQAAAAA=&#10;">
                <v:fill on="f" focussize="0,0"/>
                <v:stroke weight="4.5pt" color="#FF0000" linestyle="thickThin" joinstyle="round"/>
                <v:imagedata o:title=""/>
                <o:lock v:ext="edit" aspectratio="f"/>
                <w10:wrap type="square"/>
              </v:line>
            </w:pict>
          </mc:Fallback>
        </mc:AlternateConten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关于开展20</w:t>
      </w:r>
      <w:r>
        <w:rPr>
          <w:rFonts w:hint="eastAsia" w:ascii="方正小标宋简体" w:hAnsi="方正小标宋简体" w:eastAsia="方正小标宋简体" w:cs="方正小标宋简体"/>
          <w:bCs/>
          <w:sz w:val="44"/>
          <w:szCs w:val="44"/>
          <w:lang w:val="en-US" w:eastAsia="zh-CN"/>
        </w:rPr>
        <w:t>20</w:t>
      </w: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1</w:t>
      </w:r>
      <w:r>
        <w:rPr>
          <w:rFonts w:hint="eastAsia" w:ascii="方正小标宋简体" w:hAnsi="方正小标宋简体" w:eastAsia="方正小标宋简体" w:cs="方正小标宋简体"/>
          <w:bCs/>
          <w:sz w:val="44"/>
          <w:szCs w:val="44"/>
        </w:rPr>
        <w:t>学年第</w:t>
      </w:r>
      <w:r>
        <w:rPr>
          <w:rFonts w:hint="eastAsia" w:ascii="方正小标宋简体" w:hAnsi="方正小标宋简体" w:eastAsia="方正小标宋简体" w:cs="方正小标宋简体"/>
          <w:bCs/>
          <w:sz w:val="44"/>
          <w:szCs w:val="44"/>
          <w:lang w:eastAsia="zh-CN"/>
        </w:rPr>
        <w:t>一</w:t>
      </w:r>
      <w:r>
        <w:rPr>
          <w:rFonts w:hint="eastAsia" w:ascii="方正小标宋简体" w:hAnsi="方正小标宋简体" w:eastAsia="方正小标宋简体" w:cs="方正小标宋简体"/>
          <w:bCs/>
          <w:sz w:val="44"/>
          <w:szCs w:val="44"/>
        </w:rPr>
        <w:t>学期</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仿宋" w:hAnsi="仿宋" w:eastAsia="方正小标宋简体" w:cs="仿宋"/>
          <w:color w:val="333333"/>
          <w:sz w:val="44"/>
          <w:szCs w:val="44"/>
          <w:shd w:val="clear" w:color="auto" w:fill="FFFFFF"/>
          <w:lang w:eastAsia="zh-CN"/>
        </w:rPr>
      </w:pPr>
      <w:r>
        <w:rPr>
          <w:rFonts w:hint="eastAsia" w:ascii="方正小标宋简体" w:hAnsi="方正小标宋简体" w:eastAsia="方正小标宋简体" w:cs="方正小标宋简体"/>
          <w:bCs/>
          <w:sz w:val="44"/>
          <w:szCs w:val="44"/>
        </w:rPr>
        <w:t>学生评教、教师评学工作的通知</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hAnsi="仿宋_GB2312" w:eastAsia="仿宋_GB2312" w:cs="仿宋_GB2312"/>
          <w:w w:val="100"/>
          <w:sz w:val="32"/>
          <w:szCs w:val="32"/>
        </w:rPr>
      </w:pPr>
      <w:r>
        <w:rPr>
          <w:rFonts w:hint="eastAsia" w:ascii="仿宋_GB2312" w:hAnsi="仿宋_GB2312" w:eastAsia="仿宋_GB2312" w:cs="仿宋_GB2312"/>
          <w:w w:val="100"/>
          <w:sz w:val="32"/>
          <w:szCs w:val="32"/>
        </w:rPr>
        <w:t>各</w:t>
      </w:r>
      <w:r>
        <w:rPr>
          <w:rFonts w:hint="eastAsia" w:ascii="仿宋_GB2312" w:hAnsi="仿宋_GB2312" w:eastAsia="仿宋_GB2312" w:cs="仿宋_GB2312"/>
          <w:w w:val="100"/>
          <w:sz w:val="32"/>
          <w:szCs w:val="32"/>
          <w:lang w:eastAsia="zh-CN"/>
        </w:rPr>
        <w:t>二级单位</w:t>
      </w:r>
      <w:r>
        <w:rPr>
          <w:rFonts w:hint="eastAsia" w:ascii="仿宋_GB2312" w:hAnsi="仿宋_GB2312" w:eastAsia="仿宋_GB2312" w:cs="仿宋_GB2312"/>
          <w:w w:val="100"/>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学生评教、教师评学是我校教学质量监控体系的重要环节，本学期评教评学系统已开放，请各单位认真组织开展，现将有关事宜通知如下：</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w w:val="100"/>
          <w:sz w:val="32"/>
          <w:szCs w:val="32"/>
        </w:rPr>
      </w:pPr>
      <w:r>
        <w:rPr>
          <w:rFonts w:hint="eastAsia" w:ascii="仿宋_GB2312" w:hAnsi="仿宋_GB2312" w:eastAsia="仿宋_GB2312" w:cs="仿宋_GB2312"/>
          <w:b/>
          <w:bCs/>
          <w:w w:val="100"/>
          <w:sz w:val="32"/>
          <w:szCs w:val="32"/>
        </w:rPr>
        <w:t>一、目的及意义</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教师评学、学生评教是学校教学质量监控体系的重要组成部分。通过教师对班级同学学习情况的评价和学生对教师教学水平的评价，促使教师总结经验，提高教学水平和质量；敦促学生自觉学习，主动参与学校的教学改革与建设；保证学校及时、全面掌握教与学的基本状况，从而推动教风、学风建设。</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w w:val="100"/>
          <w:sz w:val="32"/>
          <w:szCs w:val="32"/>
        </w:rPr>
      </w:pPr>
      <w:r>
        <w:rPr>
          <w:rFonts w:hint="eastAsia" w:ascii="仿宋_GB2312" w:hAnsi="仿宋_GB2312" w:eastAsia="仿宋_GB2312" w:cs="仿宋_GB2312"/>
          <w:b/>
          <w:bCs/>
          <w:w w:val="100"/>
          <w:sz w:val="32"/>
          <w:szCs w:val="32"/>
        </w:rPr>
        <w:t>二、评教评学原则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以评促建、以评促学、教学结合</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w w:val="100"/>
          <w:sz w:val="32"/>
          <w:szCs w:val="32"/>
        </w:rPr>
      </w:pPr>
      <w:r>
        <w:rPr>
          <w:rFonts w:hint="eastAsia" w:ascii="仿宋_GB2312" w:hAnsi="仿宋_GB2312" w:eastAsia="仿宋_GB2312" w:cs="仿宋_GB2312"/>
          <w:b/>
          <w:bCs/>
          <w:w w:val="100"/>
          <w:sz w:val="32"/>
          <w:szCs w:val="32"/>
        </w:rPr>
        <w:t>三、网址和评教评学时间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1.评教评学网址：http://jwxt.xit.edu.cn/default2.aspx或从厦门工学院教务处网站进入教务管理系统。</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2.评教评学时间：即日起至202</w:t>
      </w:r>
      <w:r>
        <w:rPr>
          <w:rFonts w:hint="eastAsia" w:ascii="仿宋_GB2312" w:hAnsi="仿宋_GB2312" w:eastAsia="仿宋_GB2312" w:cs="仿宋_GB2312"/>
          <w:w w:val="100"/>
          <w:sz w:val="32"/>
          <w:szCs w:val="32"/>
          <w:lang w:val="en-US" w:eastAsia="zh-CN"/>
        </w:rPr>
        <w:t>1</w:t>
      </w:r>
      <w:r>
        <w:rPr>
          <w:rFonts w:hint="eastAsia" w:ascii="仿宋_GB2312" w:hAnsi="仿宋_GB2312" w:eastAsia="仿宋_GB2312" w:cs="仿宋_GB2312"/>
          <w:w w:val="100"/>
          <w:sz w:val="32"/>
          <w:szCs w:val="32"/>
        </w:rPr>
        <w:t>年</w:t>
      </w:r>
      <w:r>
        <w:rPr>
          <w:rFonts w:hint="eastAsia" w:ascii="仿宋_GB2312" w:hAnsi="仿宋_GB2312" w:eastAsia="仿宋_GB2312" w:cs="仿宋_GB2312"/>
          <w:w w:val="100"/>
          <w:sz w:val="32"/>
          <w:szCs w:val="32"/>
          <w:lang w:val="en-US" w:eastAsia="zh-CN"/>
        </w:rPr>
        <w:t>1</w:t>
      </w:r>
      <w:r>
        <w:rPr>
          <w:rFonts w:hint="eastAsia" w:ascii="仿宋_GB2312" w:hAnsi="仿宋_GB2312" w:eastAsia="仿宋_GB2312" w:cs="仿宋_GB2312"/>
          <w:w w:val="100"/>
          <w:sz w:val="32"/>
          <w:szCs w:val="32"/>
        </w:rPr>
        <w:t>月</w:t>
      </w:r>
      <w:r>
        <w:rPr>
          <w:rFonts w:hint="eastAsia" w:ascii="仿宋_GB2312" w:hAnsi="仿宋_GB2312" w:eastAsia="仿宋_GB2312" w:cs="仿宋_GB2312"/>
          <w:w w:val="100"/>
          <w:sz w:val="32"/>
          <w:szCs w:val="32"/>
          <w:lang w:val="en-US" w:eastAsia="zh-CN"/>
        </w:rPr>
        <w:t>8</w:t>
      </w:r>
      <w:r>
        <w:rPr>
          <w:rFonts w:hint="eastAsia" w:ascii="仿宋_GB2312" w:hAnsi="仿宋_GB2312" w:eastAsia="仿宋_GB2312" w:cs="仿宋_GB2312"/>
          <w:w w:val="100"/>
          <w:sz w:val="32"/>
          <w:szCs w:val="32"/>
        </w:rPr>
        <w:t>日</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w w:val="100"/>
          <w:sz w:val="32"/>
          <w:szCs w:val="32"/>
        </w:rPr>
      </w:pPr>
      <w:r>
        <w:rPr>
          <w:rFonts w:hint="eastAsia" w:ascii="仿宋_GB2312" w:hAnsi="仿宋_GB2312" w:eastAsia="仿宋_GB2312" w:cs="仿宋_GB2312"/>
          <w:b/>
          <w:bCs/>
          <w:w w:val="100"/>
          <w:sz w:val="32"/>
          <w:szCs w:val="32"/>
        </w:rPr>
        <w:t>四、评教评学主体与对象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1.学生评教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主体：所有全日制本科学生。</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对象：本学期开设所有课程（包括理论教学、实验教学和体育教学）的任课教师（含外聘教师）。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2.教师评学</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主体：本学期有承担教学任务的所有教师（含专、兼职教师及外聘教师）。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对象：承担本学期所有课程的教学班。</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w w:val="100"/>
          <w:sz w:val="32"/>
          <w:szCs w:val="32"/>
        </w:rPr>
      </w:pPr>
      <w:r>
        <w:rPr>
          <w:rFonts w:hint="eastAsia" w:ascii="仿宋_GB2312" w:hAnsi="仿宋_GB2312" w:eastAsia="仿宋_GB2312" w:cs="仿宋_GB2312"/>
          <w:b/>
          <w:bCs/>
          <w:w w:val="100"/>
          <w:sz w:val="32"/>
          <w:szCs w:val="32"/>
        </w:rPr>
        <w:t>五、评教评学程序</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学生、教师登录教务管理系统，教师点击“信息查询”栏目下的“教师评学”进行评价；学生点击“教学质量评价”即可对相应课程进行评价。</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w w:val="100"/>
          <w:sz w:val="32"/>
          <w:szCs w:val="32"/>
        </w:rPr>
      </w:pPr>
      <w:r>
        <w:rPr>
          <w:rFonts w:hint="eastAsia" w:ascii="仿宋_GB2312" w:hAnsi="仿宋_GB2312" w:eastAsia="仿宋_GB2312" w:cs="仿宋_GB2312"/>
          <w:b/>
          <w:bCs/>
          <w:w w:val="100"/>
          <w:sz w:val="32"/>
          <w:szCs w:val="32"/>
        </w:rPr>
        <w:t>六、其他说明</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1.评学、评教是全员评估，各单位要认真组织教师、学生积极参加评学评教，确保参评率在90%以上。并要求实事求是、客观公正地按照指标体系进行评教。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2.教务处将在</w:t>
      </w:r>
      <w:r>
        <w:rPr>
          <w:rFonts w:hint="eastAsia" w:ascii="仿宋_GB2312" w:hAnsi="仿宋_GB2312" w:eastAsia="仿宋_GB2312" w:cs="仿宋_GB2312"/>
          <w:w w:val="100"/>
          <w:sz w:val="32"/>
          <w:szCs w:val="32"/>
          <w:lang w:val="en-US" w:eastAsia="zh-CN"/>
        </w:rPr>
        <w:t>2021年1</w:t>
      </w:r>
      <w:r>
        <w:rPr>
          <w:rFonts w:hint="eastAsia" w:ascii="仿宋_GB2312" w:hAnsi="仿宋_GB2312" w:eastAsia="仿宋_GB2312" w:cs="仿宋_GB2312"/>
          <w:w w:val="100"/>
          <w:sz w:val="32"/>
          <w:szCs w:val="32"/>
        </w:rPr>
        <w:t>月</w:t>
      </w:r>
      <w:r>
        <w:rPr>
          <w:rFonts w:hint="eastAsia" w:ascii="仿宋_GB2312" w:hAnsi="仿宋_GB2312" w:eastAsia="仿宋_GB2312" w:cs="仿宋_GB2312"/>
          <w:w w:val="100"/>
          <w:sz w:val="32"/>
          <w:szCs w:val="32"/>
          <w:lang w:val="en-US" w:eastAsia="zh-CN"/>
        </w:rPr>
        <w:t>5</w:t>
      </w:r>
      <w:r>
        <w:rPr>
          <w:rFonts w:hint="eastAsia" w:ascii="仿宋_GB2312" w:hAnsi="仿宋_GB2312" w:eastAsia="仿宋_GB2312" w:cs="仿宋_GB2312"/>
          <w:w w:val="100"/>
          <w:sz w:val="32"/>
          <w:szCs w:val="32"/>
        </w:rPr>
        <w:t>日公布一次各单位的参评率和教师评学情况，便于各单位对未能按时完成网上评教的学生和评学的教师及时进行提醒。</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3.在评学中若发现有遗漏的教学班级等情况，学生在评教中若发现有遗漏的教师姓名或其他情况，请及时与教务处联系</w:t>
      </w:r>
      <w:r>
        <w:rPr>
          <w:rFonts w:hint="eastAsia" w:ascii="仿宋_GB2312" w:hAnsi="仿宋_GB2312" w:eastAsia="仿宋_GB2312" w:cs="仿宋_GB2312"/>
          <w:w w:val="100"/>
          <w:sz w:val="32"/>
          <w:szCs w:val="32"/>
          <w:lang w:eastAsia="zh-CN"/>
        </w:rPr>
        <w:t>。</w:t>
      </w:r>
      <w:r>
        <w:rPr>
          <w:rFonts w:hint="eastAsia" w:ascii="仿宋_GB2312" w:hAnsi="仿宋_GB2312" w:eastAsia="仿宋_GB2312" w:cs="仿宋_GB2312"/>
          <w:w w:val="100"/>
          <w:sz w:val="32"/>
          <w:szCs w:val="32"/>
        </w:rPr>
        <w:t>联系人：郭老师</w:t>
      </w:r>
      <w:r>
        <w:rPr>
          <w:rFonts w:hint="eastAsia" w:ascii="仿宋_GB2312" w:hAnsi="仿宋_GB2312" w:eastAsia="仿宋_GB2312" w:cs="仿宋_GB2312"/>
          <w:w w:val="100"/>
          <w:sz w:val="32"/>
          <w:szCs w:val="32"/>
          <w:lang w:eastAsia="zh-CN"/>
        </w:rPr>
        <w:t>；</w:t>
      </w:r>
      <w:r>
        <w:rPr>
          <w:rFonts w:hint="eastAsia" w:ascii="仿宋_GB2312" w:hAnsi="仿宋_GB2312" w:eastAsia="仿宋_GB2312" w:cs="仿宋_GB2312"/>
          <w:w w:val="100"/>
          <w:sz w:val="32"/>
          <w:szCs w:val="32"/>
        </w:rPr>
        <w:t>联系电话：</w:t>
      </w:r>
      <w:r>
        <w:rPr>
          <w:rFonts w:hint="eastAsia" w:ascii="仿宋_GB2312" w:hAnsi="仿宋_GB2312" w:eastAsia="仿宋_GB2312" w:cs="仿宋_GB2312"/>
          <w:w w:val="100"/>
          <w:sz w:val="32"/>
          <w:szCs w:val="32"/>
          <w:lang w:val="en-US" w:eastAsia="zh-CN"/>
        </w:rPr>
        <w:t>0592-</w:t>
      </w:r>
      <w:r>
        <w:rPr>
          <w:rFonts w:hint="eastAsia" w:ascii="仿宋_GB2312" w:hAnsi="仿宋_GB2312" w:eastAsia="仿宋_GB2312" w:cs="仿宋_GB2312"/>
          <w:w w:val="100"/>
          <w:sz w:val="32"/>
          <w:szCs w:val="32"/>
        </w:rPr>
        <w:t>6667706。</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4.教师、学生必须单独完成评学、评教任务，凡弄虚作假者，一经举报查实，将按照学校有关规定给予处理。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_GB2312" w:hAnsi="仿宋_GB2312" w:eastAsia="仿宋_GB2312" w:cs="仿宋_GB2312"/>
          <w:w w:val="100"/>
          <w:sz w:val="32"/>
          <w:szCs w:val="32"/>
        </w:rPr>
      </w:pPr>
      <w:r>
        <w:rPr>
          <w:rFonts w:hint="eastAsia" w:ascii="仿宋_GB2312" w:hAnsi="仿宋_GB2312" w:eastAsia="仿宋_GB2312" w:cs="仿宋_GB2312"/>
          <w:w w:val="100"/>
          <w:sz w:val="32"/>
          <w:szCs w:val="32"/>
        </w:rPr>
        <w:t>5.评教结束后，学校将会对评教结果进行汇总、统计和分析并及时公布，教师在评教结果公布后可登录教务系统查询相关评教结果。</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hAnsi="仿宋_GB2312" w:eastAsia="仿宋_GB2312" w:cs="仿宋_GB2312"/>
          <w:w w:val="100"/>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hAnsi="仿宋_GB2312" w:eastAsia="仿宋_GB2312" w:cs="仿宋_GB2312"/>
          <w:w w:val="100"/>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0" w:lineRule="exact"/>
        <w:ind w:firstLine="6080" w:firstLineChars="1900"/>
        <w:jc w:val="right"/>
        <w:textAlignment w:val="auto"/>
        <w:rPr>
          <w:rFonts w:ascii="仿宋_GB2312" w:hAnsi="仿宋_GB2312" w:eastAsia="仿宋_GB2312" w:cs="仿宋_GB2312"/>
          <w:w w:val="100"/>
          <w:sz w:val="32"/>
          <w:szCs w:val="32"/>
        </w:rPr>
      </w:pPr>
      <w:r>
        <w:rPr>
          <w:rFonts w:hint="eastAsia" w:ascii="仿宋_GB2312" w:hAnsi="仿宋_GB2312" w:eastAsia="仿宋_GB2312" w:cs="仿宋_GB2312"/>
          <w:w w:val="100"/>
          <w:sz w:val="32"/>
          <w:szCs w:val="32"/>
        </w:rPr>
        <w:t>厦门工学院教务处</w:t>
      </w:r>
    </w:p>
    <w:p>
      <w:pPr>
        <w:keepNext w:val="0"/>
        <w:keepLines w:val="0"/>
        <w:pageBreakBefore w:val="0"/>
        <w:widowControl w:val="0"/>
        <w:kinsoku/>
        <w:wordWrap/>
        <w:overflowPunct/>
        <w:topLinePunct w:val="0"/>
        <w:autoSpaceDE/>
        <w:autoSpaceDN/>
        <w:bidi w:val="0"/>
        <w:adjustRightInd/>
        <w:snapToGrid/>
        <w:spacing w:line="570" w:lineRule="exact"/>
        <w:ind w:firstLine="6243" w:firstLineChars="1951"/>
        <w:jc w:val="right"/>
        <w:textAlignment w:val="auto"/>
        <w:rPr>
          <w:rFonts w:ascii="仿宋_GB2312" w:hAnsi="仿宋_GB2312" w:eastAsia="仿宋_GB2312" w:cs="仿宋_GB2312"/>
          <w:w w:val="100"/>
          <w:sz w:val="32"/>
          <w:szCs w:val="32"/>
        </w:rPr>
      </w:pPr>
      <w:r>
        <w:rPr>
          <w:rFonts w:hint="eastAsia" w:ascii="仿宋_GB2312" w:hAnsi="仿宋_GB2312" w:eastAsia="仿宋_GB2312" w:cs="仿宋_GB2312"/>
          <w:w w:val="100"/>
          <w:sz w:val="32"/>
          <w:szCs w:val="32"/>
        </w:rPr>
        <w:t>2020年</w:t>
      </w:r>
      <w:r>
        <w:rPr>
          <w:rFonts w:hint="eastAsia" w:ascii="仿宋_GB2312" w:hAnsi="仿宋_GB2312" w:eastAsia="仿宋_GB2312" w:cs="仿宋_GB2312"/>
          <w:w w:val="100"/>
          <w:sz w:val="32"/>
          <w:szCs w:val="32"/>
          <w:lang w:val="en-US" w:eastAsia="zh-CN"/>
        </w:rPr>
        <w:t>12</w:t>
      </w:r>
      <w:r>
        <w:rPr>
          <w:rFonts w:hint="eastAsia" w:ascii="仿宋_GB2312" w:hAnsi="仿宋_GB2312" w:eastAsia="仿宋_GB2312" w:cs="仿宋_GB2312"/>
          <w:w w:val="100"/>
          <w:sz w:val="32"/>
          <w:szCs w:val="32"/>
        </w:rPr>
        <w:t>月</w:t>
      </w:r>
      <w:r>
        <w:rPr>
          <w:rFonts w:hint="eastAsia" w:ascii="仿宋_GB2312" w:hAnsi="仿宋_GB2312" w:eastAsia="仿宋_GB2312" w:cs="仿宋_GB2312"/>
          <w:w w:val="100"/>
          <w:sz w:val="32"/>
          <w:szCs w:val="32"/>
          <w:lang w:val="en-US" w:eastAsia="zh-CN"/>
        </w:rPr>
        <w:t>22</w:t>
      </w:r>
      <w:r>
        <w:rPr>
          <w:rFonts w:hint="eastAsia" w:ascii="仿宋_GB2312" w:hAnsi="仿宋_GB2312" w:eastAsia="仿宋_GB2312" w:cs="仿宋_GB2312"/>
          <w:w w:val="100"/>
          <w:sz w:val="32"/>
          <w:szCs w:val="32"/>
        </w:rPr>
        <w:t>日</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hAnsi="仿宋_GB2312" w:eastAsia="仿宋_GB2312" w:cs="仿宋_GB2312"/>
          <w:w w:val="100"/>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hAnsi="仿宋_GB2312" w:eastAsia="仿宋_GB2312" w:cs="仿宋_GB2312"/>
          <w:w w:val="100"/>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hAnsi="仿宋_GB2312" w:eastAsia="仿宋_GB2312" w:cs="仿宋_GB2312"/>
          <w:w w:val="100"/>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hAnsi="仿宋_GB2312" w:eastAsia="仿宋_GB2312" w:cs="仿宋_GB2312"/>
          <w:w w:val="100"/>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hAnsi="仿宋_GB2312" w:eastAsia="仿宋_GB2312" w:cs="仿宋_GB2312"/>
          <w:w w:val="1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5446" w:firstLineChars="1702"/>
        <w:textAlignment w:val="auto"/>
        <w:rPr>
          <w:rFonts w:ascii="仿宋_GB2312" w:hAnsi="仿宋_GB2312" w:eastAsia="仿宋_GB2312" w:cs="仿宋_GB2312"/>
          <w:w w:val="1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5446" w:firstLineChars="1702"/>
        <w:textAlignment w:val="auto"/>
        <w:rPr>
          <w:rFonts w:ascii="仿宋_GB2312" w:hAnsi="仿宋_GB2312" w:eastAsia="仿宋_GB2312" w:cs="仿宋_GB2312"/>
          <w:w w:val="100"/>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Times New Roman" w:eastAsia="仿宋_GB2312" w:cs="Times New Roman"/>
          <w:w w:val="100"/>
          <w:sz w:val="28"/>
          <w:szCs w:val="28"/>
        </w:rPr>
      </w:pPr>
      <w:r>
        <w:rPr>
          <w:rFonts w:hint="eastAsia" w:ascii="仿宋_GB2312" w:hAnsi="Times New Roman" w:eastAsia="仿宋_GB2312" w:cs="Times New Roman"/>
          <w:w w:val="100"/>
          <w:sz w:val="28"/>
          <w:szCs w:val="28"/>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39370</wp:posOffset>
                </wp:positionV>
                <wp:extent cx="56007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1pt;height:0pt;width:441pt;z-index:251679744;mso-width-relative:page;mso-height-relative:page;" filled="f" stroked="t" coordsize="21600,21600" o:gfxdata="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mVrbrSAAAABAEAAA8AAAAAAAAAAQAgAAAAIgAAAGRycy9kb3ducmV2LnhtbFBLAQIUABQAAAAI&#10;AIdO4kA7rYB48wEAAOcDAAAOAAAAAAAAAAEAIAAAACEBAABkcnMvZTJvRG9jLnhtbFBLBQYAAAAA&#10;BgAGAFkBAACGBQAAAAA=&#10;">
                <v:fill on="f" focussize="0,0"/>
                <v:stroke weight="0.992125984251969pt" color="#FF0000" joinstyle="round"/>
                <v:imagedata o:title=""/>
                <o:lock v:ext="edit" aspectratio="f"/>
              </v:line>
            </w:pict>
          </mc:Fallback>
        </mc:AlternateContent>
      </w:r>
      <w:r>
        <w:rPr>
          <w:rFonts w:hint="eastAsia" w:ascii="仿宋_GB2312" w:hAnsi="Times New Roman" w:eastAsia="仿宋_GB2312" w:cs="Times New Roman"/>
          <w:w w:val="100"/>
          <w:sz w:val="28"/>
          <w:szCs w:val="28"/>
        </w:rPr>
        <w:t>抄送：校领导、存档。</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_GB2312" w:eastAsia="仿宋_GB2312"/>
          <w:w w:val="100"/>
          <w:sz w:val="28"/>
          <w:szCs w:val="28"/>
        </w:rPr>
      </w:pPr>
      <w:r>
        <w:rPr>
          <w:rFonts w:hint="eastAsia" w:ascii="仿宋_GB2312" w:hAnsi="Times New Roman" w:eastAsia="仿宋_GB2312" w:cs="Times New Roman"/>
          <w:w w:val="100"/>
          <w:sz w:val="28"/>
          <w:szCs w:val="28"/>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419100</wp:posOffset>
                </wp:positionV>
                <wp:extent cx="56007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91008;mso-width-relative:page;mso-height-relative:page;" filled="f" stroked="t" coordsize="21600,21600" o:gfxdata="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yX6P90wAAAAYBAAAPAAAAAAAAAAEAIAAAACIAAABkcnMvZG93bnJldi54bWxQSwECFAAUAAAA&#10;CACHTuJA6mO98/MBAADnAwAADgAAAAAAAAABACAAAAAiAQAAZHJzL2Uyb0RvYy54bWxQSwUGAAAA&#10;AAYABgBZAQAAhwUAAAAA&#10;">
                <v:fill on="f" focussize="0,0"/>
                <v:stroke weight="0.992125984251969pt" color="#FF0000" joinstyle="round"/>
                <v:imagedata o:title=""/>
                <o:lock v:ext="edit" aspectratio="f"/>
              </v:line>
            </w:pict>
          </mc:Fallback>
        </mc:AlternateContent>
      </w:r>
      <w:r>
        <w:rPr>
          <w:rFonts w:hint="eastAsia" w:ascii="仿宋_GB2312" w:hAnsi="Times New Roman" w:eastAsia="仿宋_GB2312" w:cs="Times New Roman"/>
          <w:w w:val="100"/>
          <w:sz w:val="28"/>
          <w:szCs w:val="28"/>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41910</wp:posOffset>
                </wp:positionV>
                <wp:extent cx="56007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90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85888;mso-width-relative:page;mso-height-relative:page;" filled="f" stroked="t" coordsize="21600,21600" o:gfxdata="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iWVztMAAAAEAQAADwAAAAAAAAABACAAAAAiAAAAZHJzL2Rvd25yZXYueG1sUEsBAhQAFAAAAAgA&#10;h07iQJH8PHzxAQAA5gMAAA4AAAAAAAAAAQAgAAAAIgEAAGRycy9lMm9Eb2MueG1sUEsFBgAAAAAG&#10;AAYAWQEAAIUFAAAAAA==&#10;">
                <v:fill on="f" focussize="0,0"/>
                <v:stroke weight="0.708661417322835pt" color="#FF0000" joinstyle="round"/>
                <v:imagedata o:title=""/>
                <o:lock v:ext="edit" aspectratio="f"/>
              </v:line>
            </w:pict>
          </mc:Fallback>
        </mc:AlternateContent>
      </w:r>
      <w:r>
        <w:rPr>
          <w:rFonts w:hint="eastAsia" w:ascii="仿宋_GB2312" w:hAnsi="Times New Roman" w:eastAsia="仿宋_GB2312" w:cs="Times New Roman"/>
          <w:w w:val="100"/>
          <w:sz w:val="28"/>
          <w:szCs w:val="28"/>
        </w:rPr>
        <w:t xml:space="preserve">厦门工学院教务处 </w:t>
      </w:r>
      <w:r>
        <w:rPr>
          <w:rFonts w:hint="eastAsia" w:ascii="仿宋_GB2312" w:eastAsia="仿宋_GB2312"/>
          <w:w w:val="100"/>
          <w:sz w:val="28"/>
          <w:szCs w:val="28"/>
        </w:rPr>
        <w:t xml:space="preserve">                        </w:t>
      </w:r>
      <w:r>
        <w:rPr>
          <w:rFonts w:ascii="仿宋_GB2312" w:eastAsia="仿宋_GB2312"/>
          <w:w w:val="100"/>
          <w:sz w:val="28"/>
          <w:szCs w:val="28"/>
        </w:rPr>
        <w:t xml:space="preserve"> </w:t>
      </w:r>
      <w:r>
        <w:rPr>
          <w:rFonts w:hint="eastAsia" w:ascii="仿宋_GB2312" w:hAnsi="Times New Roman" w:eastAsia="仿宋_GB2312" w:cs="Times New Roman"/>
          <w:w w:val="100"/>
          <w:sz w:val="28"/>
          <w:szCs w:val="28"/>
        </w:rPr>
        <w:t>2020年</w:t>
      </w:r>
      <w:r>
        <w:rPr>
          <w:rFonts w:hint="eastAsia" w:ascii="仿宋_GB2312" w:hAnsi="Times New Roman" w:eastAsia="仿宋_GB2312" w:cs="Times New Roman"/>
          <w:w w:val="100"/>
          <w:sz w:val="28"/>
          <w:szCs w:val="28"/>
          <w:lang w:val="en-US" w:eastAsia="zh-CN"/>
        </w:rPr>
        <w:t>12</w:t>
      </w:r>
      <w:r>
        <w:rPr>
          <w:rFonts w:hint="eastAsia" w:ascii="仿宋_GB2312" w:hAnsi="Times New Roman" w:eastAsia="仿宋_GB2312" w:cs="Times New Roman"/>
          <w:w w:val="100"/>
          <w:sz w:val="28"/>
          <w:szCs w:val="28"/>
        </w:rPr>
        <w:t>月</w:t>
      </w:r>
      <w:r>
        <w:rPr>
          <w:rFonts w:hint="eastAsia" w:ascii="仿宋_GB2312" w:hAnsi="Times New Roman" w:eastAsia="仿宋_GB2312" w:cs="Times New Roman"/>
          <w:w w:val="100"/>
          <w:sz w:val="28"/>
          <w:szCs w:val="28"/>
          <w:lang w:val="en-US" w:eastAsia="zh-CN"/>
        </w:rPr>
        <w:t>22</w:t>
      </w:r>
      <w:r>
        <w:rPr>
          <w:rFonts w:hint="eastAsia" w:ascii="仿宋_GB2312" w:hAnsi="Times New Roman" w:eastAsia="仿宋_GB2312" w:cs="Times New Roman"/>
          <w:w w:val="100"/>
          <w:sz w:val="28"/>
          <w:szCs w:val="28"/>
        </w:rPr>
        <w:t>日印发</w:t>
      </w:r>
    </w:p>
    <w:sectPr>
      <w:footerReference r:id="rId3" w:type="default"/>
      <w:pgSz w:w="11906" w:h="16838"/>
      <w:pgMar w:top="2098" w:right="1474" w:bottom="1984" w:left="1587" w:header="851" w:footer="1587"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HorizontalSpacing w:val="105"/>
  <w:drawingGridVerticalSpacing w:val="159"/>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03F97"/>
    <w:rsid w:val="00041DAC"/>
    <w:rsid w:val="00083C4C"/>
    <w:rsid w:val="000A7ACE"/>
    <w:rsid w:val="000D5AC9"/>
    <w:rsid w:val="001124F9"/>
    <w:rsid w:val="00206DFF"/>
    <w:rsid w:val="0022215D"/>
    <w:rsid w:val="00271F9D"/>
    <w:rsid w:val="003C61A7"/>
    <w:rsid w:val="004F52C2"/>
    <w:rsid w:val="005B659A"/>
    <w:rsid w:val="005E0356"/>
    <w:rsid w:val="00632AAA"/>
    <w:rsid w:val="00692823"/>
    <w:rsid w:val="00733991"/>
    <w:rsid w:val="00744F33"/>
    <w:rsid w:val="00774EDC"/>
    <w:rsid w:val="008150F1"/>
    <w:rsid w:val="00880EF8"/>
    <w:rsid w:val="008E40F1"/>
    <w:rsid w:val="009115C7"/>
    <w:rsid w:val="0096312E"/>
    <w:rsid w:val="009D1181"/>
    <w:rsid w:val="00B01816"/>
    <w:rsid w:val="00B56DDD"/>
    <w:rsid w:val="00BE5CE6"/>
    <w:rsid w:val="00C36197"/>
    <w:rsid w:val="00CB69BD"/>
    <w:rsid w:val="00CE5AD9"/>
    <w:rsid w:val="00D1407F"/>
    <w:rsid w:val="00D42E8B"/>
    <w:rsid w:val="00E9681F"/>
    <w:rsid w:val="00EB6787"/>
    <w:rsid w:val="00EC7F28"/>
    <w:rsid w:val="01F21109"/>
    <w:rsid w:val="026678CF"/>
    <w:rsid w:val="04467F9B"/>
    <w:rsid w:val="04C109B8"/>
    <w:rsid w:val="050E5381"/>
    <w:rsid w:val="05165B69"/>
    <w:rsid w:val="05D42E7B"/>
    <w:rsid w:val="066F331E"/>
    <w:rsid w:val="0C573A42"/>
    <w:rsid w:val="10894C43"/>
    <w:rsid w:val="13AE43D8"/>
    <w:rsid w:val="159A1AAF"/>
    <w:rsid w:val="16B75EC9"/>
    <w:rsid w:val="17FE1B8E"/>
    <w:rsid w:val="18315B7F"/>
    <w:rsid w:val="18D06F4A"/>
    <w:rsid w:val="18EF07D9"/>
    <w:rsid w:val="1D2F7D4C"/>
    <w:rsid w:val="1D9B0D92"/>
    <w:rsid w:val="1E624A7E"/>
    <w:rsid w:val="213F69A2"/>
    <w:rsid w:val="22645BDB"/>
    <w:rsid w:val="24114089"/>
    <w:rsid w:val="2414229A"/>
    <w:rsid w:val="24483196"/>
    <w:rsid w:val="26B52695"/>
    <w:rsid w:val="27923CB4"/>
    <w:rsid w:val="279D1AB0"/>
    <w:rsid w:val="28D64B85"/>
    <w:rsid w:val="2BA525A4"/>
    <w:rsid w:val="2D31306C"/>
    <w:rsid w:val="2E7D051F"/>
    <w:rsid w:val="2F2840A0"/>
    <w:rsid w:val="2FBF68BC"/>
    <w:rsid w:val="30270840"/>
    <w:rsid w:val="31873A2C"/>
    <w:rsid w:val="33220DA0"/>
    <w:rsid w:val="355E3377"/>
    <w:rsid w:val="360C0957"/>
    <w:rsid w:val="372F0106"/>
    <w:rsid w:val="388B17D9"/>
    <w:rsid w:val="38B134E2"/>
    <w:rsid w:val="39307533"/>
    <w:rsid w:val="3A557C35"/>
    <w:rsid w:val="3B981C16"/>
    <w:rsid w:val="3BEFAAA1"/>
    <w:rsid w:val="3C7F739D"/>
    <w:rsid w:val="3DF87E60"/>
    <w:rsid w:val="3EA26D26"/>
    <w:rsid w:val="3EB94011"/>
    <w:rsid w:val="3F492A26"/>
    <w:rsid w:val="3F8969A0"/>
    <w:rsid w:val="3FF5C098"/>
    <w:rsid w:val="416C5445"/>
    <w:rsid w:val="45E3466B"/>
    <w:rsid w:val="45F70196"/>
    <w:rsid w:val="472E0677"/>
    <w:rsid w:val="47635218"/>
    <w:rsid w:val="4DE82F9A"/>
    <w:rsid w:val="507B0FBD"/>
    <w:rsid w:val="50D62E8B"/>
    <w:rsid w:val="511938EB"/>
    <w:rsid w:val="512E34F2"/>
    <w:rsid w:val="52E11530"/>
    <w:rsid w:val="566B4278"/>
    <w:rsid w:val="56802CA3"/>
    <w:rsid w:val="56B5119E"/>
    <w:rsid w:val="56BF05E8"/>
    <w:rsid w:val="57CE7808"/>
    <w:rsid w:val="58D54199"/>
    <w:rsid w:val="5A4205B3"/>
    <w:rsid w:val="5A755853"/>
    <w:rsid w:val="5B7C1EB7"/>
    <w:rsid w:val="5DF15DDE"/>
    <w:rsid w:val="5EEF9D46"/>
    <w:rsid w:val="5EF1A33A"/>
    <w:rsid w:val="60992C3A"/>
    <w:rsid w:val="612B2850"/>
    <w:rsid w:val="6160763D"/>
    <w:rsid w:val="63CD1F73"/>
    <w:rsid w:val="64136E17"/>
    <w:rsid w:val="6539299B"/>
    <w:rsid w:val="65FF3758"/>
    <w:rsid w:val="66213092"/>
    <w:rsid w:val="66E61C1B"/>
    <w:rsid w:val="69BC2547"/>
    <w:rsid w:val="69D3B103"/>
    <w:rsid w:val="6AA065DE"/>
    <w:rsid w:val="6B5E1D09"/>
    <w:rsid w:val="6BE3279B"/>
    <w:rsid w:val="6C2A5671"/>
    <w:rsid w:val="6D535020"/>
    <w:rsid w:val="6E024610"/>
    <w:rsid w:val="6EAB1A20"/>
    <w:rsid w:val="6EAF41C7"/>
    <w:rsid w:val="6F3862BE"/>
    <w:rsid w:val="6F3EA191"/>
    <w:rsid w:val="6F3FBE44"/>
    <w:rsid w:val="719637A0"/>
    <w:rsid w:val="71F01350"/>
    <w:rsid w:val="722A5B5C"/>
    <w:rsid w:val="725D6144"/>
    <w:rsid w:val="74127421"/>
    <w:rsid w:val="74C771E5"/>
    <w:rsid w:val="75044440"/>
    <w:rsid w:val="75655D29"/>
    <w:rsid w:val="77B303EB"/>
    <w:rsid w:val="77BB8E9E"/>
    <w:rsid w:val="77BE4A5C"/>
    <w:rsid w:val="78766432"/>
    <w:rsid w:val="79A53AA8"/>
    <w:rsid w:val="7AA4409C"/>
    <w:rsid w:val="7AFCA9F6"/>
    <w:rsid w:val="7B103F97"/>
    <w:rsid w:val="7CCA3ADB"/>
    <w:rsid w:val="7CE62C96"/>
    <w:rsid w:val="7E74CE8F"/>
    <w:rsid w:val="7EDF4BF6"/>
    <w:rsid w:val="7F9B6124"/>
    <w:rsid w:val="7FCD1BC1"/>
    <w:rsid w:val="7FE3AFF9"/>
    <w:rsid w:val="BB3F681A"/>
    <w:rsid w:val="BEAD7581"/>
    <w:rsid w:val="EB69F8F2"/>
    <w:rsid w:val="EEFE36A5"/>
    <w:rsid w:val="EF7F43A3"/>
    <w:rsid w:val="F4DDDED1"/>
    <w:rsid w:val="F7FEDFB4"/>
    <w:rsid w:val="FE7FA3B9"/>
    <w:rsid w:val="FF3F84E0"/>
    <w:rsid w:val="FFFD6492"/>
    <w:rsid w:val="FFFFE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正文2"/>
    <w:basedOn w:val="1"/>
    <w:qFormat/>
    <w:uiPriority w:val="0"/>
    <w:pPr>
      <w:adjustRightInd w:val="0"/>
      <w:snapToGrid w:val="0"/>
      <w:spacing w:after="156" w:afterLines="50" w:line="276" w:lineRule="auto"/>
      <w:ind w:firstLine="480" w:firstLineChars="200"/>
    </w:pPr>
    <w:rPr>
      <w:rFonts w:ascii="Times New Roman" w:hAnsi="Times New Roman" w:eastAsia="仿宋_GB2312"/>
      <w:sz w:val="2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anshaoyuan\Library\Containers\com.kingsoft.wpsoffice.mac\Data\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2</Pages>
  <Words>124</Words>
  <Characters>707</Characters>
  <Lines>5</Lines>
  <Paragraphs>1</Paragraphs>
  <TotalTime>2</TotalTime>
  <ScaleCrop>false</ScaleCrop>
  <LinksUpToDate>false</LinksUpToDate>
  <CharactersWithSpaces>830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2020-03-05T23:59:00Z</dcterms:created>
  <dc:creator>樱雨</dc:creator>
  <cp:lastModifiedBy>╃鮟♫徒甡♪´</cp:lastModifiedBy>
  <cp:lastPrinted>2020-03-06T17:18:00Z</cp:lastPrinted>
  <dcterms:modified xsi:type="dcterms:W3CDTF">2020-12-22T06:46:35Z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