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57" w:rsidRDefault="00800857" w:rsidP="00800857">
      <w:pPr>
        <w:rPr>
          <w:rFonts w:ascii="黑体" w:eastAsia="黑体" w:hAnsi="黑体" w:cs="黑体"/>
          <w:color w:val="000000"/>
          <w:szCs w:val="32"/>
        </w:rPr>
      </w:pPr>
      <w:r>
        <w:rPr>
          <w:rFonts w:ascii="黑体" w:eastAsia="黑体" w:hAnsi="黑体" w:cs="黑体" w:hint="eastAsia"/>
          <w:color w:val="000000"/>
          <w:szCs w:val="32"/>
        </w:rPr>
        <w:t>附件2</w:t>
      </w:r>
    </w:p>
    <w:p w:rsidR="00800857" w:rsidRDefault="00800857" w:rsidP="00800857">
      <w:pPr>
        <w:pStyle w:val="1"/>
        <w:rPr>
          <w:rFonts w:cs="仿宋_GB2312"/>
          <w:szCs w:val="32"/>
        </w:rPr>
      </w:pPr>
      <w:r>
        <w:rPr>
          <w:rFonts w:hint="eastAsia"/>
        </w:rPr>
        <w:t>2021年“最美科技工作者”推荐材料要求</w:t>
      </w:r>
    </w:p>
    <w:p w:rsidR="00800857" w:rsidRDefault="00800857" w:rsidP="00800857">
      <w:pPr>
        <w:rPr>
          <w:rFonts w:cs="仿宋_GB2312"/>
          <w:szCs w:val="32"/>
        </w:rPr>
      </w:pPr>
    </w:p>
    <w:p w:rsidR="00800857" w:rsidRDefault="00800857" w:rsidP="00800857">
      <w:pPr>
        <w:spacing w:line="580" w:lineRule="exact"/>
        <w:ind w:firstLine="645"/>
        <w:rPr>
          <w:rFonts w:ascii="黑体" w:eastAsia="黑体" w:hAnsi="黑体"/>
          <w:szCs w:val="32"/>
        </w:rPr>
      </w:pPr>
      <w:r>
        <w:rPr>
          <w:rFonts w:ascii="黑体" w:eastAsia="黑体" w:hAnsi="黑体" w:hint="eastAsia"/>
          <w:szCs w:val="32"/>
        </w:rPr>
        <w:t>一、需报送的推荐材料</w:t>
      </w:r>
    </w:p>
    <w:p w:rsidR="00800857" w:rsidRDefault="00800857" w:rsidP="00800857">
      <w:pPr>
        <w:spacing w:line="580" w:lineRule="exact"/>
        <w:ind w:firstLine="645"/>
        <w:rPr>
          <w:rFonts w:ascii="楷体_GB2312" w:eastAsia="楷体_GB2312" w:hAnsi="黑体"/>
          <w:b/>
          <w:bCs/>
          <w:szCs w:val="32"/>
        </w:rPr>
      </w:pPr>
      <w:r>
        <w:rPr>
          <w:rFonts w:ascii="楷体_GB2312" w:eastAsia="楷体_GB2312" w:hAnsi="黑体" w:hint="eastAsia"/>
          <w:b/>
          <w:bCs/>
          <w:szCs w:val="32"/>
        </w:rPr>
        <w:t>（一）2021年“最美科技工作者”推荐表</w:t>
      </w:r>
    </w:p>
    <w:p w:rsidR="00800857" w:rsidRDefault="00800857" w:rsidP="00800857">
      <w:pPr>
        <w:spacing w:line="580" w:lineRule="exact"/>
        <w:ind w:firstLineChars="200" w:firstLine="643"/>
        <w:rPr>
          <w:rFonts w:cs="仿宋_GB2312"/>
          <w:szCs w:val="32"/>
        </w:rPr>
      </w:pPr>
      <w:r>
        <w:rPr>
          <w:rFonts w:hAnsi="黑体" w:hint="eastAsia"/>
          <w:b/>
          <w:bCs/>
          <w:szCs w:val="32"/>
        </w:rPr>
        <w:t>1.</w:t>
      </w:r>
      <w:r>
        <w:rPr>
          <w:rFonts w:cs="仿宋_GB2312" w:hint="eastAsia"/>
          <w:b/>
          <w:bCs/>
          <w:color w:val="000000"/>
          <w:szCs w:val="28"/>
        </w:rPr>
        <w:t>主要事迹。</w:t>
      </w:r>
      <w:r>
        <w:rPr>
          <w:rFonts w:cs="仿宋_GB2312" w:hint="eastAsia"/>
          <w:color w:val="000000"/>
          <w:szCs w:val="28"/>
        </w:rPr>
        <w:t>应以</w:t>
      </w:r>
      <w:r>
        <w:rPr>
          <w:rFonts w:cs="仿宋_GB2312" w:hint="eastAsia"/>
          <w:b/>
          <w:bCs/>
          <w:szCs w:val="32"/>
        </w:rPr>
        <w:t>第三人称</w:t>
      </w:r>
      <w:r>
        <w:rPr>
          <w:rFonts w:cs="仿宋_GB2312" w:hint="eastAsia"/>
          <w:szCs w:val="32"/>
        </w:rPr>
        <w:t>撰写，总字数</w:t>
      </w:r>
      <w:r>
        <w:rPr>
          <w:rFonts w:hAnsi="Times New Roman" w:hint="eastAsia"/>
          <w:color w:val="000000"/>
          <w:szCs w:val="32"/>
        </w:rPr>
        <w:t>1500</w:t>
      </w:r>
      <w:r>
        <w:rPr>
          <w:rFonts w:cs="仿宋_GB2312" w:hint="eastAsia"/>
          <w:color w:val="000000"/>
          <w:szCs w:val="28"/>
        </w:rPr>
        <w:t>字左右，一般分四个部分：</w:t>
      </w:r>
      <w:r>
        <w:rPr>
          <w:rFonts w:cs="仿宋_GB2312" w:hint="eastAsia"/>
          <w:b/>
          <w:bCs/>
          <w:szCs w:val="32"/>
        </w:rPr>
        <w:t>第一部分</w:t>
      </w:r>
      <w:r>
        <w:rPr>
          <w:rFonts w:cs="仿宋_GB2312" w:hint="eastAsia"/>
          <w:szCs w:val="32"/>
        </w:rPr>
        <w:t>为被推荐人的科研成就、技术应用推广业绩等内容，字数控制在</w:t>
      </w:r>
      <w:r>
        <w:rPr>
          <w:rFonts w:hAnsi="Times New Roman" w:hint="eastAsia"/>
          <w:color w:val="000000"/>
          <w:szCs w:val="32"/>
        </w:rPr>
        <w:t>400字以内。科研成就方面的论文、奖项、专利等请选取业绩最突出的3个，技术应用推广方面请选取3个最有代表性、最能体现成就的内容；业绩和贡献要求实事求是，有具体量化数据，具体奖项要明确获奖时间、颁发奖项的主体、奖项的规范名称等。</w:t>
      </w:r>
      <w:r>
        <w:rPr>
          <w:rFonts w:cs="仿宋_GB2312" w:hint="eastAsia"/>
          <w:b/>
          <w:bCs/>
          <w:szCs w:val="32"/>
        </w:rPr>
        <w:t>第二部分</w:t>
      </w:r>
      <w:r>
        <w:rPr>
          <w:rFonts w:cs="仿宋_GB2312" w:hint="eastAsia"/>
          <w:szCs w:val="32"/>
        </w:rPr>
        <w:t>为被推荐人的个人事迹等内容，应描述被推荐人在各自领域从事科技工作的情况，字数不少于</w:t>
      </w:r>
      <w:r>
        <w:rPr>
          <w:rFonts w:hAnsi="Times New Roman" w:hint="eastAsia"/>
          <w:color w:val="000000"/>
          <w:szCs w:val="32"/>
        </w:rPr>
        <w:t>700字。</w:t>
      </w:r>
      <w:r>
        <w:rPr>
          <w:rFonts w:cs="仿宋_GB2312" w:hint="eastAsia"/>
          <w:b/>
          <w:bCs/>
          <w:szCs w:val="32"/>
        </w:rPr>
        <w:t>第三部分</w:t>
      </w:r>
      <w:r>
        <w:rPr>
          <w:rFonts w:cs="仿宋_GB2312" w:hint="eastAsia"/>
          <w:szCs w:val="32"/>
        </w:rPr>
        <w:t>为被推荐人获得的社会类奖励等，字数控制在</w:t>
      </w:r>
      <w:r>
        <w:rPr>
          <w:rFonts w:hAnsi="Times New Roman" w:hint="eastAsia"/>
          <w:color w:val="000000"/>
          <w:szCs w:val="32"/>
        </w:rPr>
        <w:t>400以</w:t>
      </w:r>
      <w:r>
        <w:rPr>
          <w:rFonts w:cs="仿宋_GB2312" w:hint="eastAsia"/>
          <w:szCs w:val="32"/>
        </w:rPr>
        <w:t>内。重点为被推荐人获得的“劳模”“五四青年奖章”“感动××人物”等，以及被推荐人担任“党代会代表”“人大代表”“政协委员”等情况。社会类奖励要求真实可靠，并明确获奖时间、颁发奖项的主体、奖项的规范名称等。担任代表（委员）情况要求明确具体届别、级别等。</w:t>
      </w:r>
      <w:r>
        <w:rPr>
          <w:rFonts w:cs="仿宋_GB2312" w:hint="eastAsia"/>
          <w:b/>
          <w:bCs/>
          <w:szCs w:val="32"/>
        </w:rPr>
        <w:t>第四部分</w:t>
      </w:r>
      <w:r>
        <w:rPr>
          <w:rFonts w:cs="仿宋_GB2312" w:hint="eastAsia"/>
          <w:szCs w:val="32"/>
        </w:rPr>
        <w:t>为需要补充的其他材料。</w:t>
      </w:r>
    </w:p>
    <w:p w:rsidR="00800857" w:rsidRDefault="00800857" w:rsidP="00800857">
      <w:pPr>
        <w:spacing w:line="580" w:lineRule="exact"/>
        <w:ind w:firstLineChars="200" w:firstLine="643"/>
        <w:rPr>
          <w:rFonts w:cs="仿宋_GB2312"/>
          <w:szCs w:val="32"/>
        </w:rPr>
      </w:pPr>
      <w:r>
        <w:rPr>
          <w:rFonts w:cs="仿宋_GB2312" w:hint="eastAsia"/>
          <w:b/>
          <w:bCs/>
          <w:szCs w:val="32"/>
        </w:rPr>
        <w:t>2.感人故事</w:t>
      </w:r>
      <w:r>
        <w:rPr>
          <w:rFonts w:cs="仿宋_GB2312" w:hint="eastAsia"/>
          <w:szCs w:val="32"/>
        </w:rPr>
        <w:t>。</w:t>
      </w:r>
      <w:r>
        <w:rPr>
          <w:rFonts w:hAnsi="Times New Roman" w:hint="eastAsia"/>
          <w:color w:val="000000"/>
          <w:szCs w:val="32"/>
        </w:rPr>
        <w:t>应具体描述被推荐人的1～2个故事，内容要突出被推荐人在各自领域从事科技工作的感人情节，要求真实、生动，有时间、地点、人物、事件等要素（该部分</w:t>
      </w:r>
      <w:r>
        <w:rPr>
          <w:rFonts w:hAnsi="Times New Roman" w:hint="eastAsia"/>
          <w:color w:val="000000"/>
          <w:szCs w:val="32"/>
        </w:rPr>
        <w:lastRenderedPageBreak/>
        <w:t>内容将作为遴选要素和宣传素材，请务必认真填报）。</w:t>
      </w:r>
    </w:p>
    <w:p w:rsidR="00800857" w:rsidRDefault="00800857" w:rsidP="00800857">
      <w:pPr>
        <w:spacing w:line="580" w:lineRule="exact"/>
        <w:ind w:firstLineChars="200" w:firstLine="643"/>
        <w:rPr>
          <w:rFonts w:cs="仿宋_GB2312"/>
          <w:szCs w:val="32"/>
        </w:rPr>
      </w:pPr>
      <w:r>
        <w:rPr>
          <w:rFonts w:cs="仿宋_GB2312" w:hint="eastAsia"/>
          <w:b/>
          <w:bCs/>
          <w:szCs w:val="32"/>
        </w:rPr>
        <w:t>3.简要事迹范例</w:t>
      </w:r>
      <w:r>
        <w:rPr>
          <w:rFonts w:cs="仿宋_GB2312" w:hint="eastAsia"/>
          <w:szCs w:val="32"/>
        </w:rPr>
        <w:t>。范例</w:t>
      </w:r>
      <w:proofErr w:type="gramStart"/>
      <w:r>
        <w:rPr>
          <w:rFonts w:cs="仿宋_GB2312" w:hint="eastAsia"/>
          <w:szCs w:val="32"/>
        </w:rPr>
        <w:t>一</w:t>
      </w:r>
      <w:proofErr w:type="gramEnd"/>
      <w:r>
        <w:rPr>
          <w:rFonts w:cs="仿宋_GB2312" w:hint="eastAsia"/>
          <w:szCs w:val="32"/>
        </w:rPr>
        <w:t>：长期致力于环境土壤学研究，聚焦我国经济快速发展中出现的土壤污染问题，在土壤-植物系统中污染物迁移转化机制、典型区域土壤污染特征与风险、复合污染效应及修复技术等方面开展了广泛而深入的研究并取得系统性的创新成果，有力支撑我国土壤环境评价和管理工作。针对我国部分地区水稻</w:t>
      </w:r>
      <w:proofErr w:type="gramStart"/>
      <w:r>
        <w:rPr>
          <w:rFonts w:cs="仿宋_GB2312" w:hint="eastAsia"/>
          <w:szCs w:val="32"/>
        </w:rPr>
        <w:t>砷</w:t>
      </w:r>
      <w:proofErr w:type="gramEnd"/>
      <w:r>
        <w:rPr>
          <w:rFonts w:cs="仿宋_GB2312" w:hint="eastAsia"/>
          <w:szCs w:val="32"/>
        </w:rPr>
        <w:t>污染超标、严重危害群众健康的问题，在水稻</w:t>
      </w:r>
      <w:proofErr w:type="gramStart"/>
      <w:r>
        <w:rPr>
          <w:rFonts w:cs="仿宋_GB2312" w:hint="eastAsia"/>
          <w:szCs w:val="32"/>
        </w:rPr>
        <w:t>砷</w:t>
      </w:r>
      <w:proofErr w:type="gramEnd"/>
      <w:r>
        <w:rPr>
          <w:rFonts w:cs="仿宋_GB2312" w:hint="eastAsia"/>
          <w:szCs w:val="32"/>
        </w:rPr>
        <w:t>吸收积累的调控原理方面及其解决途径进行重点攻关，取得了一系列系统性、独创性重要成果，先后在国际主流学术刊物发表论文300余篇，并将污染土壤化学和生物修复方面的多项研发技术转让企业，支撑一批高新环保技术企业的发展。2007年，作为中国科学院城市环境研究所筹备组副组长来到福建厦门，参与组建中国科学院城市环境研究所。先后担任科技部重点研究计划的专家组成员和生态环境部土壤调查/详查咨询专家组成员等，在推动我国土壤环境保护方面做出了重要贡献。应联合国粮农组织和世界卫生组织邀请，作为主要专家讨论制定国际大米</w:t>
      </w:r>
      <w:proofErr w:type="gramStart"/>
      <w:r>
        <w:rPr>
          <w:rFonts w:cs="仿宋_GB2312" w:hint="eastAsia"/>
          <w:szCs w:val="32"/>
        </w:rPr>
        <w:t>砷</w:t>
      </w:r>
      <w:proofErr w:type="gramEnd"/>
      <w:r>
        <w:rPr>
          <w:rFonts w:cs="仿宋_GB2312" w:hint="eastAsia"/>
          <w:szCs w:val="32"/>
        </w:rPr>
        <w:t>标准和水稻</w:t>
      </w:r>
      <w:proofErr w:type="gramStart"/>
      <w:r>
        <w:rPr>
          <w:rFonts w:cs="仿宋_GB2312" w:hint="eastAsia"/>
          <w:szCs w:val="32"/>
        </w:rPr>
        <w:t>砷</w:t>
      </w:r>
      <w:proofErr w:type="gramEnd"/>
      <w:r>
        <w:rPr>
          <w:rFonts w:cs="仿宋_GB2312" w:hint="eastAsia"/>
          <w:szCs w:val="32"/>
        </w:rPr>
        <w:t>污染控制规程。</w:t>
      </w:r>
      <w:r>
        <w:rPr>
          <w:rFonts w:cs="仿宋_GB2312" w:hint="eastAsia"/>
          <w:szCs w:val="32"/>
        </w:rPr>
        <w:br/>
        <w:t xml:space="preserve">    范例二：从事农村实用技术普及和竹荪栽培技术的创新推广。作为拥有国内竹荪栽培核心技术第一人，承担了国家星火计划顺昌县竹荪产业升级关键技术集成与示范项目，起草制订福建省《竹荪栽培技术规范》地方标准；撰写的《农林下脚料栽培竹荪致富》列入新农村建设致富典型示范丛书；牵头组建顺昌县竹荪协会。牵头组建“农民科普志愿者服务</w:t>
      </w:r>
      <w:r>
        <w:rPr>
          <w:rFonts w:cs="仿宋_GB2312" w:hint="eastAsia"/>
          <w:szCs w:val="32"/>
        </w:rPr>
        <w:lastRenderedPageBreak/>
        <w:t>队”，指导各地农户种植、营销，组织合作社参与展销会、年货会及</w:t>
      </w:r>
      <w:proofErr w:type="gramStart"/>
      <w:r>
        <w:rPr>
          <w:rFonts w:cs="仿宋_GB2312" w:hint="eastAsia"/>
          <w:szCs w:val="32"/>
        </w:rPr>
        <w:t>农村淘宝等</w:t>
      </w:r>
      <w:proofErr w:type="gramEnd"/>
      <w:r>
        <w:rPr>
          <w:rFonts w:cs="仿宋_GB2312" w:hint="eastAsia"/>
          <w:szCs w:val="32"/>
        </w:rPr>
        <w:t>，拓展销售渠道，每年为合作社成员及贫困户、残疾人等举办科普知识培训4-5期，开出各种产销处方100多份，引进新技术新品种1-2个；跨县市、跨省传授竹荪栽培技术，足迹遍布4省16个县市的70多个行政村。研发的新技术累计推广应用面积20多万亩，帮助山区农民实现增收1.6亿多元，带领2.5万户农民脱贫致富。疫情防控进入</w:t>
      </w:r>
      <w:proofErr w:type="gramStart"/>
      <w:r>
        <w:rPr>
          <w:rFonts w:cs="仿宋_GB2312" w:hint="eastAsia"/>
          <w:szCs w:val="32"/>
        </w:rPr>
        <w:t>最</w:t>
      </w:r>
      <w:proofErr w:type="gramEnd"/>
      <w:r>
        <w:rPr>
          <w:rFonts w:cs="仿宋_GB2312" w:hint="eastAsia"/>
          <w:szCs w:val="32"/>
        </w:rPr>
        <w:t>关键的时期，正值竹荪种植的季节，通过科特派生态竹荪</w:t>
      </w:r>
      <w:proofErr w:type="gramStart"/>
      <w:r>
        <w:rPr>
          <w:rFonts w:cs="仿宋_GB2312" w:hint="eastAsia"/>
          <w:szCs w:val="32"/>
        </w:rPr>
        <w:t>科普群具体</w:t>
      </w:r>
      <w:proofErr w:type="gramEnd"/>
      <w:r>
        <w:rPr>
          <w:rFonts w:cs="仿宋_GB2312" w:hint="eastAsia"/>
          <w:szCs w:val="32"/>
        </w:rPr>
        <w:t>指导菇农们掌握竹荪种植进度，解答问题。</w:t>
      </w:r>
    </w:p>
    <w:p w:rsidR="00800857" w:rsidRDefault="00800857" w:rsidP="00800857">
      <w:pPr>
        <w:spacing w:line="580" w:lineRule="exact"/>
        <w:ind w:firstLine="645"/>
        <w:rPr>
          <w:rFonts w:hAnsi="黑体"/>
          <w:szCs w:val="32"/>
        </w:rPr>
      </w:pPr>
      <w:r>
        <w:rPr>
          <w:rFonts w:hAnsi="黑体" w:hint="eastAsia"/>
          <w:b/>
          <w:bCs/>
          <w:szCs w:val="32"/>
        </w:rPr>
        <w:t>4.</w:t>
      </w:r>
      <w:r>
        <w:rPr>
          <w:rFonts w:hAnsi="黑体" w:hint="eastAsia"/>
          <w:szCs w:val="32"/>
        </w:rPr>
        <w:t xml:space="preserve">如推荐单位与被推荐人人事关系所在单位一致，则“所在单位意见”栏和“推荐单位意见”栏均应填写意见并加盖公章。 </w:t>
      </w:r>
    </w:p>
    <w:p w:rsidR="00800857" w:rsidRDefault="00800857" w:rsidP="00800857">
      <w:pPr>
        <w:spacing w:line="580" w:lineRule="exact"/>
        <w:ind w:firstLine="645"/>
        <w:rPr>
          <w:rFonts w:hAnsi="黑体"/>
          <w:szCs w:val="32"/>
        </w:rPr>
      </w:pPr>
      <w:r>
        <w:rPr>
          <w:rFonts w:hAnsi="黑体" w:hint="eastAsia"/>
          <w:b/>
          <w:bCs/>
          <w:szCs w:val="32"/>
        </w:rPr>
        <w:t>5.报送材料要求</w:t>
      </w:r>
      <w:r>
        <w:rPr>
          <w:rFonts w:hAnsi="黑体" w:hint="eastAsia"/>
          <w:szCs w:val="32"/>
        </w:rPr>
        <w:t>：需报送</w:t>
      </w:r>
      <w:r>
        <w:rPr>
          <w:rFonts w:hAnsi="黑体"/>
          <w:szCs w:val="32"/>
        </w:rPr>
        <w:t>WORD</w:t>
      </w:r>
      <w:r>
        <w:rPr>
          <w:rFonts w:hAnsi="黑体" w:hint="eastAsia"/>
          <w:szCs w:val="32"/>
        </w:rPr>
        <w:t>版本和PDF版本（PDF版本应体现被推荐人签名、所在单位和推荐单位公章）的电子材料各</w:t>
      </w:r>
      <w:r>
        <w:rPr>
          <w:rFonts w:hAnsi="Times New Roman" w:hint="eastAsia"/>
          <w:color w:val="000000"/>
          <w:szCs w:val="32"/>
        </w:rPr>
        <w:t>1</w:t>
      </w:r>
      <w:r>
        <w:rPr>
          <w:rFonts w:hAnsi="黑体" w:hint="eastAsia"/>
          <w:szCs w:val="32"/>
        </w:rPr>
        <w:t>份。另需报送填写完整且被推荐人签名并加盖所在单位和推荐单位公章后的纸质推荐</w:t>
      </w:r>
      <w:r>
        <w:rPr>
          <w:rFonts w:hAnsi="Times New Roman" w:hint="eastAsia"/>
          <w:color w:val="000000"/>
          <w:szCs w:val="32"/>
        </w:rPr>
        <w:t>表1</w:t>
      </w:r>
      <w:r>
        <w:rPr>
          <w:rFonts w:hAnsi="黑体" w:hint="eastAsia"/>
          <w:szCs w:val="32"/>
        </w:rPr>
        <w:t>份。</w:t>
      </w:r>
    </w:p>
    <w:p w:rsidR="00800857" w:rsidRDefault="00800857" w:rsidP="00800857">
      <w:pPr>
        <w:spacing w:line="580" w:lineRule="exact"/>
        <w:ind w:firstLine="645"/>
        <w:rPr>
          <w:rFonts w:ascii="楷体_GB2312" w:eastAsia="楷体_GB2312" w:hAnsi="宋体" w:cs="宋体"/>
          <w:b/>
          <w:bCs/>
          <w:szCs w:val="32"/>
        </w:rPr>
      </w:pPr>
      <w:r>
        <w:rPr>
          <w:rFonts w:ascii="楷体_GB2312" w:eastAsia="楷体_GB2312" w:hAnsi="宋体" w:cs="宋体" w:hint="eastAsia"/>
          <w:b/>
          <w:bCs/>
          <w:szCs w:val="32"/>
        </w:rPr>
        <w:t>（二）照片</w:t>
      </w:r>
    </w:p>
    <w:p w:rsidR="00800857" w:rsidRDefault="00800857" w:rsidP="00800857">
      <w:pPr>
        <w:spacing w:line="580" w:lineRule="exact"/>
        <w:ind w:firstLine="645"/>
        <w:rPr>
          <w:rFonts w:hAnsi="宋体" w:cs="宋体"/>
          <w:szCs w:val="32"/>
        </w:rPr>
      </w:pPr>
      <w:r>
        <w:rPr>
          <w:rFonts w:hAnsi="宋体" w:cs="宋体" w:hint="eastAsia"/>
          <w:szCs w:val="32"/>
        </w:rPr>
        <w:t>照片仅需提供电子版，均应为</w:t>
      </w:r>
      <w:r>
        <w:rPr>
          <w:rFonts w:hAnsi="宋体" w:cs="宋体"/>
          <w:szCs w:val="32"/>
        </w:rPr>
        <w:t>JPG</w:t>
      </w:r>
      <w:r>
        <w:rPr>
          <w:rFonts w:hAnsi="宋体" w:cs="宋体" w:hint="eastAsia"/>
          <w:szCs w:val="32"/>
        </w:rPr>
        <w:t>格式，每张电子照片的容量不小于2MB。需提供2类照片：</w:t>
      </w:r>
    </w:p>
    <w:p w:rsidR="00800857" w:rsidRDefault="00800857" w:rsidP="00800857">
      <w:pPr>
        <w:spacing w:line="580" w:lineRule="exact"/>
        <w:ind w:firstLine="645"/>
        <w:rPr>
          <w:rFonts w:hAnsi="宋体" w:cs="宋体"/>
          <w:szCs w:val="32"/>
        </w:rPr>
      </w:pPr>
      <w:r>
        <w:rPr>
          <w:rFonts w:hAnsi="宋体" w:cs="宋体" w:hint="eastAsia"/>
          <w:szCs w:val="32"/>
        </w:rPr>
        <w:t>1.小2寸正面免冠彩色照片1张（应与推荐表上的证件照一致），照片以“姓名+序号”命名。</w:t>
      </w:r>
    </w:p>
    <w:p w:rsidR="00800857" w:rsidRDefault="00800857" w:rsidP="00800857">
      <w:pPr>
        <w:spacing w:line="580" w:lineRule="exact"/>
        <w:ind w:firstLine="645"/>
        <w:rPr>
          <w:rFonts w:hAnsi="宋体" w:cs="宋体"/>
          <w:szCs w:val="32"/>
        </w:rPr>
      </w:pPr>
      <w:r>
        <w:rPr>
          <w:rFonts w:hAnsi="宋体" w:cs="宋体" w:hint="eastAsia"/>
          <w:szCs w:val="32"/>
        </w:rPr>
        <w:t>2.</w:t>
      </w:r>
      <w:r>
        <w:rPr>
          <w:rFonts w:hAnsi="Times New Roman" w:hint="eastAsia"/>
          <w:color w:val="000000"/>
          <w:spacing w:val="-4"/>
          <w:szCs w:val="32"/>
        </w:rPr>
        <w:t>体现先进事迹或感人故事的</w:t>
      </w:r>
      <w:r>
        <w:rPr>
          <w:rFonts w:hAnsi="宋体" w:cs="宋体" w:hint="eastAsia"/>
          <w:szCs w:val="32"/>
        </w:rPr>
        <w:t>工作照或生活照5张，照片应突出被推荐人，整体画面简洁、鲜明。照片以“姓名+序号”命名，每张照片应为一个独立的</w:t>
      </w:r>
      <w:r>
        <w:rPr>
          <w:rFonts w:hAnsi="宋体" w:cs="宋体"/>
          <w:szCs w:val="32"/>
        </w:rPr>
        <w:t>JPG</w:t>
      </w:r>
      <w:r>
        <w:rPr>
          <w:rFonts w:hAnsi="宋体" w:cs="宋体" w:hint="eastAsia"/>
          <w:szCs w:val="32"/>
        </w:rPr>
        <w:t>格式文件，不得</w:t>
      </w:r>
      <w:r>
        <w:rPr>
          <w:rFonts w:hAnsi="宋体" w:cs="宋体" w:hint="eastAsia"/>
          <w:szCs w:val="32"/>
        </w:rPr>
        <w:lastRenderedPageBreak/>
        <w:t>将图片插入文本中以</w:t>
      </w:r>
      <w:r>
        <w:rPr>
          <w:rFonts w:hAnsi="黑体"/>
          <w:szCs w:val="32"/>
        </w:rPr>
        <w:t>WORD</w:t>
      </w:r>
      <w:r>
        <w:rPr>
          <w:rFonts w:hAnsi="宋体" w:cs="宋体" w:hint="eastAsia"/>
          <w:szCs w:val="32"/>
        </w:rPr>
        <w:t>文档格式报送。请随同照片提供所有照片的</w:t>
      </w:r>
      <w:r>
        <w:rPr>
          <w:rFonts w:hAnsi="黑体"/>
          <w:szCs w:val="32"/>
        </w:rPr>
        <w:t>WORD</w:t>
      </w:r>
      <w:proofErr w:type="gramStart"/>
      <w:r>
        <w:rPr>
          <w:rFonts w:hAnsi="宋体" w:cs="宋体" w:hint="eastAsia"/>
          <w:szCs w:val="32"/>
        </w:rPr>
        <w:t>版说明</w:t>
      </w:r>
      <w:proofErr w:type="gramEnd"/>
      <w:r>
        <w:rPr>
          <w:rFonts w:hAnsi="宋体" w:cs="宋体" w:hint="eastAsia"/>
          <w:szCs w:val="32"/>
        </w:rPr>
        <w:t>文本，内容为每张照片的简短说明。</w:t>
      </w:r>
    </w:p>
    <w:p w:rsidR="00800857" w:rsidRDefault="00800857" w:rsidP="00800857">
      <w:pPr>
        <w:spacing w:line="580" w:lineRule="exact"/>
        <w:ind w:firstLine="645"/>
        <w:rPr>
          <w:rFonts w:ascii="楷体_GB2312" w:eastAsia="楷体_GB2312" w:hAnsi="宋体" w:cs="宋体"/>
          <w:b/>
          <w:bCs/>
          <w:szCs w:val="32"/>
        </w:rPr>
      </w:pPr>
      <w:r>
        <w:rPr>
          <w:rFonts w:ascii="楷体_GB2312" w:eastAsia="楷体_GB2312" w:hAnsi="宋体" w:cs="宋体" w:hint="eastAsia"/>
          <w:b/>
          <w:bCs/>
          <w:szCs w:val="32"/>
        </w:rPr>
        <w:t>（三）视频</w:t>
      </w:r>
    </w:p>
    <w:p w:rsidR="00800857" w:rsidRDefault="00800857" w:rsidP="00800857">
      <w:pPr>
        <w:spacing w:line="580" w:lineRule="exact"/>
        <w:ind w:firstLine="645"/>
        <w:rPr>
          <w:rFonts w:hAnsi="宋体" w:cs="宋体"/>
          <w:szCs w:val="32"/>
        </w:rPr>
      </w:pPr>
      <w:r>
        <w:rPr>
          <w:rFonts w:hAnsi="宋体" w:cs="宋体" w:hint="eastAsia"/>
          <w:szCs w:val="32"/>
        </w:rPr>
        <w:t>视频仅需提供电子版，应为</w:t>
      </w:r>
      <w:r>
        <w:rPr>
          <w:rFonts w:hint="eastAsia"/>
          <w:spacing w:val="-4"/>
          <w:szCs w:val="32"/>
        </w:rPr>
        <w:t>体现被推荐人工作生活的视频（MP4或MOV格式，数量不限），要求单个时长在3分钟以内，横</w:t>
      </w:r>
      <w:proofErr w:type="gramStart"/>
      <w:r>
        <w:rPr>
          <w:rFonts w:hint="eastAsia"/>
          <w:spacing w:val="-4"/>
          <w:szCs w:val="32"/>
        </w:rPr>
        <w:t>屏竖屏拍摄</w:t>
      </w:r>
      <w:proofErr w:type="gramEnd"/>
      <w:r>
        <w:rPr>
          <w:rFonts w:hint="eastAsia"/>
          <w:spacing w:val="-4"/>
          <w:szCs w:val="32"/>
        </w:rPr>
        <w:t>均可，画面人员穿着得体，避免逆光拍摄，分辨率为横版1920*1080或竖版1080*1920。</w:t>
      </w:r>
    </w:p>
    <w:p w:rsidR="00800857" w:rsidRDefault="00800857" w:rsidP="00800857">
      <w:pPr>
        <w:spacing w:line="580" w:lineRule="exact"/>
        <w:ind w:firstLine="645"/>
        <w:rPr>
          <w:rFonts w:ascii="黑体" w:eastAsia="黑体" w:hAnsi="黑体"/>
          <w:szCs w:val="32"/>
        </w:rPr>
      </w:pPr>
      <w:r>
        <w:rPr>
          <w:rFonts w:ascii="黑体" w:eastAsia="黑体" w:hAnsi="黑体" w:hint="eastAsia"/>
          <w:szCs w:val="32"/>
        </w:rPr>
        <w:t>二、材料报送时间</w:t>
      </w:r>
    </w:p>
    <w:p w:rsidR="00800857" w:rsidRDefault="00800857" w:rsidP="00800857">
      <w:pPr>
        <w:spacing w:line="580" w:lineRule="exact"/>
        <w:ind w:firstLine="645"/>
        <w:rPr>
          <w:szCs w:val="32"/>
        </w:rPr>
      </w:pPr>
      <w:r>
        <w:rPr>
          <w:rFonts w:hint="eastAsia"/>
          <w:szCs w:val="32"/>
        </w:rPr>
        <w:t>推荐材料报送时间截至</w:t>
      </w:r>
      <w:r>
        <w:rPr>
          <w:rFonts w:ascii="黑体" w:eastAsia="黑体" w:hAnsi="黑体" w:hint="eastAsia"/>
          <w:szCs w:val="32"/>
        </w:rPr>
        <w:t>6月4日（周五）18∶00</w:t>
      </w:r>
      <w:r>
        <w:rPr>
          <w:rFonts w:hint="eastAsia"/>
          <w:szCs w:val="32"/>
        </w:rPr>
        <w:t>。逾期推荐的材料，不予受理。</w:t>
      </w:r>
    </w:p>
    <w:p w:rsidR="00800857" w:rsidRDefault="00800857" w:rsidP="00800857">
      <w:pPr>
        <w:spacing w:line="580" w:lineRule="exact"/>
        <w:ind w:firstLine="645"/>
        <w:rPr>
          <w:rFonts w:ascii="黑体" w:eastAsia="黑体" w:hAnsi="黑体"/>
          <w:szCs w:val="32"/>
        </w:rPr>
      </w:pPr>
      <w:r>
        <w:rPr>
          <w:rFonts w:ascii="黑体" w:eastAsia="黑体" w:hAnsi="黑体" w:hint="eastAsia"/>
          <w:szCs w:val="32"/>
        </w:rPr>
        <w:t>三、材料报送方式</w:t>
      </w:r>
    </w:p>
    <w:p w:rsidR="00800857" w:rsidRDefault="00800857" w:rsidP="00800857">
      <w:pPr>
        <w:spacing w:line="580" w:lineRule="exact"/>
        <w:ind w:firstLine="645"/>
        <w:rPr>
          <w:rFonts w:hAnsi="Times New Roman"/>
          <w:color w:val="000000"/>
          <w:szCs w:val="32"/>
        </w:rPr>
      </w:pPr>
      <w:r>
        <w:rPr>
          <w:rFonts w:hint="eastAsia"/>
          <w:szCs w:val="32"/>
        </w:rPr>
        <w:t>电子版材料请通过电子邮件或光盘邮寄方式报送，受理电子邮箱：fjskxbgs@163.com。纸质</w:t>
      </w:r>
      <w:proofErr w:type="gramStart"/>
      <w:r>
        <w:rPr>
          <w:rFonts w:hint="eastAsia"/>
          <w:szCs w:val="32"/>
        </w:rPr>
        <w:t>版材料</w:t>
      </w:r>
      <w:proofErr w:type="gramEnd"/>
      <w:r>
        <w:rPr>
          <w:rFonts w:hint="eastAsia"/>
          <w:szCs w:val="32"/>
        </w:rPr>
        <w:t>和实物材料请邮寄至省科协办公室，地址：福州</w:t>
      </w:r>
      <w:r>
        <w:rPr>
          <w:rFonts w:hAnsi="Times New Roman" w:hint="eastAsia"/>
          <w:color w:val="000000"/>
          <w:szCs w:val="32"/>
        </w:rPr>
        <w:t>市东大路73号省直东湖大院二号楼（邮编350001），收件人：欧婕，电话：0591-86270690。</w:t>
      </w:r>
    </w:p>
    <w:p w:rsidR="00800857" w:rsidRDefault="00800857" w:rsidP="00800857">
      <w:pPr>
        <w:spacing w:line="580" w:lineRule="exact"/>
        <w:ind w:firstLine="645"/>
        <w:rPr>
          <w:rFonts w:ascii="黑体" w:eastAsia="黑体" w:hAnsi="黑体" w:cs="黑体"/>
          <w:szCs w:val="32"/>
        </w:rPr>
      </w:pPr>
      <w:r>
        <w:rPr>
          <w:rFonts w:ascii="黑体" w:eastAsia="黑体" w:hAnsi="黑体" w:cs="黑体" w:hint="eastAsia"/>
          <w:szCs w:val="32"/>
        </w:rPr>
        <w:t>四、其他</w:t>
      </w:r>
    </w:p>
    <w:p w:rsidR="00800857" w:rsidRDefault="00800857" w:rsidP="00800857">
      <w:pPr>
        <w:spacing w:line="580" w:lineRule="exact"/>
        <w:ind w:firstLine="645"/>
        <w:rPr>
          <w:szCs w:val="32"/>
        </w:rPr>
      </w:pPr>
      <w:r>
        <w:rPr>
          <w:rFonts w:hint="eastAsia"/>
          <w:szCs w:val="32"/>
        </w:rPr>
        <w:t>有关文件和表格可在省科协网站（http://www.fjkx.org）下载。</w:t>
      </w:r>
    </w:p>
    <w:p w:rsidR="00800857" w:rsidRDefault="00800857" w:rsidP="00800857">
      <w:pPr>
        <w:spacing w:line="580" w:lineRule="exact"/>
        <w:ind w:firstLine="645"/>
        <w:rPr>
          <w:szCs w:val="32"/>
        </w:rPr>
      </w:pPr>
      <w:r>
        <w:rPr>
          <w:rFonts w:hint="eastAsia"/>
          <w:szCs w:val="32"/>
        </w:rPr>
        <w:t>请各地、各学会、各有关省直部门、高校、科研院所、省管国有企业负责推荐工作的人员，及时与省科协联系人对接，沟通联络推荐相关事宜。</w:t>
      </w:r>
    </w:p>
    <w:p w:rsidR="00800857" w:rsidRDefault="00800857" w:rsidP="00800857">
      <w:pPr>
        <w:jc w:val="center"/>
        <w:rPr>
          <w:szCs w:val="32"/>
        </w:rPr>
      </w:pPr>
    </w:p>
    <w:p w:rsidR="00800857" w:rsidRDefault="00800857" w:rsidP="00800857">
      <w:pPr>
        <w:jc w:val="center"/>
        <w:rPr>
          <w:szCs w:val="32"/>
        </w:rPr>
      </w:pPr>
    </w:p>
    <w:p w:rsidR="0032574E" w:rsidRPr="00800857" w:rsidRDefault="0032574E">
      <w:bookmarkStart w:id="0" w:name="_GoBack"/>
      <w:bookmarkEnd w:id="0"/>
    </w:p>
    <w:sectPr w:rsidR="0032574E" w:rsidRPr="008008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783" w:rsidRDefault="00221783" w:rsidP="00800857">
      <w:r>
        <w:separator/>
      </w:r>
    </w:p>
  </w:endnote>
  <w:endnote w:type="continuationSeparator" w:id="0">
    <w:p w:rsidR="00221783" w:rsidRDefault="00221783" w:rsidP="0080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783" w:rsidRDefault="00221783" w:rsidP="00800857">
      <w:r>
        <w:separator/>
      </w:r>
    </w:p>
  </w:footnote>
  <w:footnote w:type="continuationSeparator" w:id="0">
    <w:p w:rsidR="00221783" w:rsidRDefault="00221783" w:rsidP="00800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A46"/>
    <w:rsid w:val="00221783"/>
    <w:rsid w:val="0032574E"/>
    <w:rsid w:val="00570A46"/>
    <w:rsid w:val="00800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57"/>
    <w:pPr>
      <w:widowControl w:val="0"/>
      <w:jc w:val="both"/>
    </w:pPr>
    <w:rPr>
      <w:rFonts w:ascii="仿宋_GB2312" w:eastAsia="仿宋_GB2312" w:hAnsi="仿宋_GB2312" w:cs="Times New Roman"/>
      <w:sz w:val="32"/>
    </w:rPr>
  </w:style>
  <w:style w:type="paragraph" w:styleId="1">
    <w:name w:val="heading 1"/>
    <w:basedOn w:val="a0"/>
    <w:next w:val="a"/>
    <w:link w:val="1Char"/>
    <w:qFormat/>
    <w:rsid w:val="00800857"/>
    <w:pPr>
      <w:spacing w:line="640" w:lineRule="exact"/>
      <w:jc w:val="center"/>
      <w:outlineLvl w:val="0"/>
    </w:pPr>
    <w:rPr>
      <w:rFonts w:ascii="方正小标宋简体" w:eastAsia="方正小标宋简体" w:hAnsi="方正小标宋简体" w:cs="Times New Roman"/>
      <w:kern w:val="44"/>
      <w:sz w:val="4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008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00857"/>
    <w:rPr>
      <w:sz w:val="18"/>
      <w:szCs w:val="18"/>
    </w:rPr>
  </w:style>
  <w:style w:type="paragraph" w:styleId="a5">
    <w:name w:val="footer"/>
    <w:basedOn w:val="a"/>
    <w:link w:val="Char0"/>
    <w:uiPriority w:val="99"/>
    <w:unhideWhenUsed/>
    <w:rsid w:val="008008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00857"/>
    <w:rPr>
      <w:sz w:val="18"/>
      <w:szCs w:val="18"/>
    </w:rPr>
  </w:style>
  <w:style w:type="character" w:customStyle="1" w:styleId="1Char">
    <w:name w:val="标题 1 Char"/>
    <w:basedOn w:val="a1"/>
    <w:link w:val="1"/>
    <w:rsid w:val="00800857"/>
    <w:rPr>
      <w:rFonts w:ascii="方正小标宋简体" w:eastAsia="方正小标宋简体" w:hAnsi="方正小标宋简体" w:cs="Times New Roman"/>
      <w:kern w:val="44"/>
      <w:sz w:val="44"/>
    </w:rPr>
  </w:style>
  <w:style w:type="paragraph" w:styleId="a0">
    <w:name w:val="Plain Text"/>
    <w:basedOn w:val="a"/>
    <w:link w:val="Char1"/>
    <w:uiPriority w:val="99"/>
    <w:semiHidden/>
    <w:unhideWhenUsed/>
    <w:rsid w:val="00800857"/>
    <w:rPr>
      <w:rFonts w:ascii="宋体" w:eastAsia="宋体" w:hAnsi="Courier New" w:cs="Courier New"/>
      <w:sz w:val="21"/>
      <w:szCs w:val="21"/>
    </w:rPr>
  </w:style>
  <w:style w:type="character" w:customStyle="1" w:styleId="Char1">
    <w:name w:val="纯文本 Char"/>
    <w:basedOn w:val="a1"/>
    <w:link w:val="a0"/>
    <w:uiPriority w:val="99"/>
    <w:semiHidden/>
    <w:rsid w:val="0080085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57"/>
    <w:pPr>
      <w:widowControl w:val="0"/>
      <w:jc w:val="both"/>
    </w:pPr>
    <w:rPr>
      <w:rFonts w:ascii="仿宋_GB2312" w:eastAsia="仿宋_GB2312" w:hAnsi="仿宋_GB2312" w:cs="Times New Roman"/>
      <w:sz w:val="32"/>
    </w:rPr>
  </w:style>
  <w:style w:type="paragraph" w:styleId="1">
    <w:name w:val="heading 1"/>
    <w:basedOn w:val="a0"/>
    <w:next w:val="a"/>
    <w:link w:val="1Char"/>
    <w:qFormat/>
    <w:rsid w:val="00800857"/>
    <w:pPr>
      <w:spacing w:line="640" w:lineRule="exact"/>
      <w:jc w:val="center"/>
      <w:outlineLvl w:val="0"/>
    </w:pPr>
    <w:rPr>
      <w:rFonts w:ascii="方正小标宋简体" w:eastAsia="方正小标宋简体" w:hAnsi="方正小标宋简体" w:cs="Times New Roman"/>
      <w:kern w:val="44"/>
      <w:sz w:val="4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008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00857"/>
    <w:rPr>
      <w:sz w:val="18"/>
      <w:szCs w:val="18"/>
    </w:rPr>
  </w:style>
  <w:style w:type="paragraph" w:styleId="a5">
    <w:name w:val="footer"/>
    <w:basedOn w:val="a"/>
    <w:link w:val="Char0"/>
    <w:uiPriority w:val="99"/>
    <w:unhideWhenUsed/>
    <w:rsid w:val="008008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00857"/>
    <w:rPr>
      <w:sz w:val="18"/>
      <w:szCs w:val="18"/>
    </w:rPr>
  </w:style>
  <w:style w:type="character" w:customStyle="1" w:styleId="1Char">
    <w:name w:val="标题 1 Char"/>
    <w:basedOn w:val="a1"/>
    <w:link w:val="1"/>
    <w:rsid w:val="00800857"/>
    <w:rPr>
      <w:rFonts w:ascii="方正小标宋简体" w:eastAsia="方正小标宋简体" w:hAnsi="方正小标宋简体" w:cs="Times New Roman"/>
      <w:kern w:val="44"/>
      <w:sz w:val="44"/>
    </w:rPr>
  </w:style>
  <w:style w:type="paragraph" w:styleId="a0">
    <w:name w:val="Plain Text"/>
    <w:basedOn w:val="a"/>
    <w:link w:val="Char1"/>
    <w:uiPriority w:val="99"/>
    <w:semiHidden/>
    <w:unhideWhenUsed/>
    <w:rsid w:val="00800857"/>
    <w:rPr>
      <w:rFonts w:ascii="宋体" w:eastAsia="宋体" w:hAnsi="Courier New" w:cs="Courier New"/>
      <w:sz w:val="21"/>
      <w:szCs w:val="21"/>
    </w:rPr>
  </w:style>
  <w:style w:type="character" w:customStyle="1" w:styleId="Char1">
    <w:name w:val="纯文本 Char"/>
    <w:basedOn w:val="a1"/>
    <w:link w:val="a0"/>
    <w:uiPriority w:val="99"/>
    <w:semiHidden/>
    <w:rsid w:val="0080085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326</Words>
  <Characters>1859</Characters>
  <Application>Microsoft Office Word</Application>
  <DocSecurity>0</DocSecurity>
  <Lines>15</Lines>
  <Paragraphs>4</Paragraphs>
  <ScaleCrop>false</ScaleCrop>
  <Company>MS</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2021-05-08T09:17:00Z</dcterms:created>
  <dcterms:modified xsi:type="dcterms:W3CDTF">2021-05-08T09:17:00Z</dcterms:modified>
</cp:coreProperties>
</file>