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</w:pPr>
      <w:r>
        <w:rPr>
          <w:rFonts w:hint="eastAsia" w:ascii="黑体" w:hAnsi="黑体" w:eastAsia="黑体" w:cs="黑体"/>
          <w:sz w:val="32"/>
          <w:szCs w:val="40"/>
          <w:lang w:eastAsia="zh-CN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40"/>
          <w:lang w:val="en-US" w:eastAsia="zh-CN"/>
        </w:rPr>
        <w:t>3</w:t>
      </w:r>
    </w:p>
    <w:tbl>
      <w:tblPr>
        <w:tblStyle w:val="3"/>
        <w:tblW w:w="0" w:type="auto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1620"/>
        <w:gridCol w:w="2880"/>
        <w:gridCol w:w="1260"/>
        <w:gridCol w:w="175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4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项目批准号</w:t>
            </w:r>
          </w:p>
        </w:tc>
        <w:tc>
          <w:tcPr>
            <w:tcW w:w="162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2880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  <w:tc>
          <w:tcPr>
            <w:tcW w:w="12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cs="Times New Roman"/>
                <w:color w:val="auto"/>
              </w:rPr>
              <w:t>项目编号</w:t>
            </w:r>
          </w:p>
        </w:tc>
        <w:tc>
          <w:tcPr>
            <w:tcW w:w="1750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auto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sz w:val="40"/>
          <w:szCs w:val="4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0"/>
          <w:szCs w:val="40"/>
        </w:rPr>
        <w:t>福建省社科基金</w:t>
      </w:r>
      <w:r>
        <w:rPr>
          <w:rFonts w:hint="eastAsia" w:ascii="Times New Roman" w:hAnsi="Times New Roman" w:eastAsia="方正小标宋简体" w:cs="Times New Roman"/>
          <w:b w:val="0"/>
          <w:bCs/>
          <w:color w:val="auto"/>
          <w:sz w:val="40"/>
          <w:szCs w:val="40"/>
          <w:lang w:val="en-US" w:eastAsia="zh-CN"/>
        </w:rPr>
        <w:t>2022年度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sz w:val="40"/>
          <w:szCs w:val="40"/>
        </w:rPr>
      </w:pPr>
      <w:r>
        <w:rPr>
          <w:rFonts w:hint="eastAsia" w:ascii="Times New Roman" w:hAnsi="Times New Roman" w:eastAsia="方正小标宋简体" w:cs="Times New Roman"/>
          <w:b w:val="0"/>
          <w:bCs/>
          <w:color w:val="auto"/>
          <w:sz w:val="40"/>
          <w:szCs w:val="40"/>
          <w:lang w:eastAsia="zh-CN"/>
        </w:rPr>
        <w:t>省人大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0"/>
          <w:szCs w:val="40"/>
        </w:rPr>
        <w:t>理论研究</w:t>
      </w:r>
      <w:r>
        <w:rPr>
          <w:rFonts w:hint="eastAsia" w:ascii="Times New Roman" w:hAnsi="Times New Roman" w:eastAsia="方正小标宋简体" w:cs="Times New Roman"/>
          <w:b w:val="0"/>
          <w:bCs/>
          <w:color w:val="auto"/>
          <w:sz w:val="40"/>
          <w:szCs w:val="40"/>
          <w:lang w:eastAsia="zh-CN"/>
        </w:rPr>
        <w:t>项目</w:t>
      </w: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0"/>
          <w:szCs w:val="40"/>
        </w:rPr>
        <w:t>论证活页</w:t>
      </w:r>
    </w:p>
    <w:p>
      <w:pPr>
        <w:jc w:val="center"/>
        <w:rPr>
          <w:rFonts w:hint="default" w:ascii="Times New Roman" w:hAnsi="Times New Roman" w:eastAsia="方正小标宋简体" w:cs="Times New Roman"/>
          <w:b w:val="0"/>
          <w:bCs/>
          <w:color w:val="auto"/>
          <w:sz w:val="36"/>
          <w:szCs w:val="36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0" w:type="dxa"/>
            <w:noWrap w:val="0"/>
            <w:vAlign w:val="top"/>
          </w:tcPr>
          <w:p>
            <w:pPr>
              <w:rPr>
                <w:rFonts w:hint="default" w:ascii="Times New Roman" w:hAnsi="Times New Roman" w:eastAsia="黑体" w:cs="Times New Roman"/>
                <w:color w:val="auto"/>
                <w:sz w:val="30"/>
                <w:szCs w:val="30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30"/>
                <w:szCs w:val="30"/>
              </w:rPr>
              <w:t>项目名称：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8" w:hRule="atLeast"/>
          <w:jc w:val="center"/>
        </w:trPr>
        <w:tc>
          <w:tcPr>
            <w:tcW w:w="9060" w:type="dxa"/>
            <w:noWrap w:val="0"/>
            <w:vAlign w:val="top"/>
          </w:tcPr>
          <w:p>
            <w:pPr>
              <w:ind w:firstLine="562" w:firstLineChars="200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  <w:t>本表参照以下提纲撰写，要求逻辑清晰，主题突出，层次分明，内容翔实，排版清晰。总字数不超过3000字。</w:t>
            </w:r>
          </w:p>
          <w:p>
            <w:pPr>
              <w:spacing w:line="400" w:lineRule="exact"/>
              <w:ind w:firstLine="432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1</w:t>
            </w: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lang w:val="en-US" w:eastAsia="zh-CN"/>
              </w:rPr>
              <w:t>．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  <w:t>[现状分析]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  本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zh-CN"/>
              </w:rPr>
              <w:t>项目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研究中的政策现状、工作进展及存在的主要问题分析；</w:t>
            </w:r>
          </w:p>
          <w:p>
            <w:pPr>
              <w:spacing w:line="400" w:lineRule="exact"/>
              <w:ind w:firstLine="432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lang w:val="en-US" w:eastAsia="zh-CN"/>
              </w:rPr>
              <w:t>．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  <w:t>[研究内容]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  主要内容和研究框架；</w:t>
            </w:r>
          </w:p>
          <w:p>
            <w:pPr>
              <w:spacing w:line="400" w:lineRule="exact"/>
              <w:ind w:firstLine="432"/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lang w:val="en-US" w:eastAsia="zh-CN"/>
              </w:rPr>
              <w:t>．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  <w:t>[创新之处]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 xml:space="preserve"> 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zh-CN"/>
              </w:rPr>
              <w:t>项目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研究的亮点及初步政策建议。</w:t>
            </w:r>
          </w:p>
          <w:p>
            <w:pPr>
              <w:spacing w:line="400" w:lineRule="exact"/>
              <w:ind w:firstLine="432"/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bCs/>
                <w:color w:val="auto"/>
                <w:sz w:val="28"/>
                <w:szCs w:val="28"/>
              </w:rPr>
              <w:t>4</w:t>
            </w: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lang w:val="en-US" w:eastAsia="zh-CN"/>
              </w:rPr>
              <w:t>．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  <w:t xml:space="preserve">[研究基础]  </w:t>
            </w:r>
            <w:r>
              <w:rPr>
                <w:rFonts w:hint="default" w:ascii="Times New Roman" w:hAnsi="Times New Roman" w:cs="Times New Roman"/>
                <w:bCs/>
                <w:color w:val="auto"/>
                <w:sz w:val="28"/>
                <w:szCs w:val="28"/>
                <w:lang w:eastAsia="zh-CN"/>
              </w:rPr>
              <w:t>项目申请人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前期相关研究成果、核心观点等。</w:t>
            </w:r>
          </w:p>
          <w:p>
            <w:pPr>
              <w:spacing w:line="400" w:lineRule="exact"/>
              <w:ind w:firstLine="432"/>
              <w:rPr>
                <w:rFonts w:hint="default" w:ascii="Times New Roman" w:hAnsi="Times New Roman" w:cs="Times New Roman"/>
                <w:color w:val="auto"/>
                <w:sz w:val="22"/>
                <w:szCs w:val="28"/>
              </w:rPr>
            </w:pP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z w:val="32"/>
                <w:szCs w:val="40"/>
                <w:lang w:val="en-US" w:eastAsia="zh-CN"/>
              </w:rPr>
              <w:t>．</w:t>
            </w:r>
            <w:r>
              <w:rPr>
                <w:rFonts w:hint="default" w:ascii="Times New Roman" w:hAnsi="Times New Roman" w:cs="Times New Roman"/>
                <w:b/>
                <w:color w:val="auto"/>
                <w:sz w:val="28"/>
                <w:szCs w:val="28"/>
              </w:rPr>
              <w:t xml:space="preserve">[参考文献]  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开展本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  <w:lang w:eastAsia="zh-CN"/>
              </w:rPr>
              <w:t>项目</w:t>
            </w:r>
            <w:r>
              <w:rPr>
                <w:rFonts w:hint="default" w:ascii="Times New Roman" w:hAnsi="Times New Roman" w:cs="Times New Roman"/>
                <w:color w:val="auto"/>
                <w:sz w:val="28"/>
                <w:szCs w:val="28"/>
              </w:rPr>
              <w:t>研究的主要中外参考文献。</w:t>
            </w:r>
          </w:p>
          <w:p>
            <w:pPr>
              <w:spacing w:line="400" w:lineRule="exact"/>
              <w:ind w:firstLine="381" w:firstLineChars="159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spacing w:line="400" w:lineRule="exact"/>
              <w:ind w:firstLine="381" w:firstLineChars="159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>
            <w:pPr>
              <w:rPr>
                <w:rFonts w:hint="default" w:ascii="Times New Roman" w:hAnsi="Times New Roman" w:eastAsia="黑体" w:cs="Times New Roman"/>
                <w:color w:val="auto"/>
                <w:sz w:val="30"/>
                <w:szCs w:val="30"/>
              </w:rPr>
            </w:pPr>
          </w:p>
        </w:tc>
      </w:tr>
    </w:tbl>
    <w:p>
      <w:pPr>
        <w:tabs>
          <w:tab w:val="left" w:pos="-540"/>
        </w:tabs>
        <w:ind w:left="-720" w:leftChars="-343" w:right="-359" w:rightChars="-171" w:firstLine="1200" w:firstLineChars="500"/>
        <w:rPr>
          <w:rFonts w:hint="default" w:ascii="Times New Roman" w:hAnsi="Times New Roman" w:eastAsia="楷体_GB2312" w:cs="Times New Roman"/>
          <w:color w:val="auto"/>
          <w:sz w:val="24"/>
        </w:rPr>
      </w:pPr>
      <w:r>
        <w:rPr>
          <w:rFonts w:hint="default" w:ascii="Times New Roman" w:hAnsi="Times New Roman" w:eastAsia="楷体_GB2312" w:cs="Times New Roman"/>
          <w:color w:val="auto"/>
          <w:sz w:val="24"/>
        </w:rPr>
        <w:t>填写说明：</w:t>
      </w:r>
    </w:p>
    <w:p>
      <w:pPr>
        <w:tabs>
          <w:tab w:val="left" w:pos="-540"/>
        </w:tabs>
        <w:ind w:right="-359" w:rightChars="-171" w:firstLine="480" w:firstLineChars="200"/>
        <w:rPr>
          <w:rFonts w:hint="default" w:ascii="Times New Roman" w:hAnsi="Times New Roman" w:eastAsia="楷体_GB2312" w:cs="Times New Roman"/>
          <w:b w:val="0"/>
          <w:bCs/>
          <w:color w:val="auto"/>
          <w:sz w:val="24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sz w:val="24"/>
        </w:rPr>
        <w:t>一、活页填写有下列情形的，不得进入评审：</w:t>
      </w:r>
    </w:p>
    <w:p>
      <w:pPr>
        <w:tabs>
          <w:tab w:val="left" w:pos="-540"/>
        </w:tabs>
        <w:ind w:left="-720" w:leftChars="-343" w:right="-359" w:rightChars="-171" w:firstLine="1320" w:firstLineChars="550"/>
        <w:rPr>
          <w:rFonts w:hint="default" w:ascii="Times New Roman" w:hAnsi="Times New Roman" w:eastAsia="楷体_GB2312" w:cs="Times New Roman"/>
          <w:b w:val="0"/>
          <w:bCs/>
          <w:color w:val="auto"/>
          <w:sz w:val="24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sz w:val="24"/>
        </w:rPr>
        <w:t>1．活页直接或间接透露个人信息或相关背景资料；</w:t>
      </w:r>
    </w:p>
    <w:p>
      <w:pPr>
        <w:tabs>
          <w:tab w:val="left" w:pos="-540"/>
        </w:tabs>
        <w:ind w:right="-359" w:rightChars="-171" w:firstLine="600" w:firstLineChars="250"/>
        <w:rPr>
          <w:rFonts w:hint="default" w:ascii="Times New Roman" w:hAnsi="Times New Roman" w:eastAsia="楷体_GB2312" w:cs="Times New Roman"/>
          <w:b w:val="0"/>
          <w:bCs/>
          <w:color w:val="auto"/>
          <w:sz w:val="24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sz w:val="24"/>
        </w:rPr>
        <w:t>2．活页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z w:val="24"/>
          <w:lang w:eastAsia="zh-CN"/>
        </w:rPr>
        <w:t>项目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z w:val="24"/>
        </w:rPr>
        <w:t>名称与《申请书》不一致；</w:t>
      </w:r>
    </w:p>
    <w:p>
      <w:pPr>
        <w:tabs>
          <w:tab w:val="left" w:pos="-540"/>
        </w:tabs>
        <w:ind w:right="-359" w:rightChars="-171" w:firstLine="600" w:firstLineChars="250"/>
        <w:rPr>
          <w:rFonts w:hint="default" w:ascii="Times New Roman" w:hAnsi="Times New Roman" w:eastAsia="楷体_GB2312" w:cs="Times New Roman"/>
          <w:b w:val="0"/>
          <w:bCs/>
          <w:color w:val="auto"/>
          <w:sz w:val="24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sz w:val="24"/>
        </w:rPr>
        <w:t>3．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pacing w:val="-6"/>
          <w:sz w:val="24"/>
        </w:rPr>
        <w:t>前期相关研究成果填写作者姓名、单位、刊物或出版社名称、发表时间或刊期等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z w:val="24"/>
        </w:rPr>
        <w:t>；（注：前期相关研究成果只填成果名称、成果形式、作者排序、是否核心期刊等）</w:t>
      </w:r>
    </w:p>
    <w:p>
      <w:pPr>
        <w:tabs>
          <w:tab w:val="left" w:pos="-540"/>
        </w:tabs>
        <w:ind w:right="-359" w:rightChars="-171" w:firstLine="600" w:firstLineChars="250"/>
        <w:rPr>
          <w:rFonts w:hint="default" w:ascii="Times New Roman" w:hAnsi="Times New Roman" w:eastAsia="楷体_GB2312" w:cs="Times New Roman"/>
          <w:b w:val="0"/>
          <w:bCs/>
          <w:color w:val="auto"/>
          <w:sz w:val="24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sz w:val="24"/>
        </w:rPr>
        <w:t>4．前期成果填写已结项或在研项目的项目批准号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z w:val="24"/>
          <w:lang w:eastAsia="zh-CN"/>
        </w:rPr>
        <w:t>。</w:t>
      </w:r>
    </w:p>
    <w:p>
      <w:pPr>
        <w:tabs>
          <w:tab w:val="left" w:pos="-540"/>
        </w:tabs>
        <w:ind w:right="-359" w:rightChars="-171" w:firstLine="480" w:firstLineChars="200"/>
        <w:rPr>
          <w:rFonts w:hint="default" w:ascii="Times New Roman" w:hAnsi="Times New Roman" w:eastAsia="仿宋_GB2312" w:cs="Times New Roman"/>
          <w:b w:val="0"/>
          <w:bCs/>
          <w:sz w:val="32"/>
          <w:szCs w:val="40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sz w:val="24"/>
        </w:rPr>
        <w:t>二、本表限用一张A3纸双面印制中缝装订，正文请用合适字号行距排版，各级标题可用黑体字。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zNTM5Yzk4OWVkNmNhMjc0N2E4NGRkN2MxYWQxNDYifQ=="/>
  </w:docVars>
  <w:rsids>
    <w:rsidRoot w:val="72642330"/>
    <w:rsid w:val="7264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1.正文"/>
    <w:basedOn w:val="1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421</Words>
  <Characters>428</Characters>
  <Lines>0</Lines>
  <Paragraphs>0</Paragraphs>
  <TotalTime>0</TotalTime>
  <ScaleCrop>false</ScaleCrop>
  <LinksUpToDate>false</LinksUpToDate>
  <CharactersWithSpaces>438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2022-06-08T10:45:00Z</dcterms:created>
  <dc:creator>Administrator</dc:creator>
  <cp:lastModifiedBy>Administrator</cp:lastModifiedBy>
  <dcterms:modified xsi:type="dcterms:W3CDTF">2022-06-08T10:45:52Z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3536CE9AE0DD47B78052E66242E6880C</vt:lpwstr>
  </property>
</Properties>
</file>